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B3A63" w14:textId="2C1D19DA" w:rsidR="00B164C6" w:rsidRPr="0085313D" w:rsidRDefault="0085313D" w:rsidP="0085313D">
      <w:pPr>
        <w:pStyle w:val="Heading1"/>
        <w:ind w:left="0"/>
        <w:jc w:val="center"/>
        <w:rPr>
          <w:bCs w:val="0"/>
          <w:sz w:val="24"/>
          <w:szCs w:val="36"/>
        </w:rPr>
      </w:pPr>
      <w:r w:rsidRPr="0085313D">
        <w:rPr>
          <w:bCs w:val="0"/>
          <w:sz w:val="24"/>
          <w:szCs w:val="36"/>
        </w:rPr>
        <w:t>Current Affairs March 2026</w:t>
      </w:r>
    </w:p>
    <w:p w14:paraId="139BACE7" w14:textId="77777777" w:rsidR="00B164C6" w:rsidRDefault="00B164C6">
      <w:pPr>
        <w:pStyle w:val="BodyText"/>
        <w:spacing w:before="8"/>
        <w:rPr>
          <w:b/>
          <w:sz w:val="18"/>
        </w:rPr>
      </w:pPr>
    </w:p>
    <w:p w14:paraId="3A8A4F17" w14:textId="77777777" w:rsidR="00204FB3" w:rsidRDefault="00204FB3" w:rsidP="0085313D">
      <w:pPr>
        <w:spacing w:before="4"/>
        <w:ind w:left="26"/>
        <w:rPr>
          <w:b/>
          <w:color w:val="000000"/>
        </w:rPr>
      </w:pPr>
    </w:p>
    <w:p w14:paraId="336D8B6E" w14:textId="51F83807" w:rsidR="0085313D" w:rsidRDefault="0085313D" w:rsidP="0085313D">
      <w:pPr>
        <w:spacing w:before="4"/>
        <w:ind w:left="26"/>
        <w:rPr>
          <w:b/>
          <w:color w:val="000000"/>
        </w:rPr>
      </w:pPr>
      <w:r>
        <w:rPr>
          <w:b/>
          <w:color w:val="000000"/>
        </w:rPr>
        <w:t>Cervical</w:t>
      </w:r>
      <w:r>
        <w:rPr>
          <w:b/>
          <w:color w:val="000000"/>
          <w:spacing w:val="11"/>
        </w:rPr>
        <w:t xml:space="preserve"> </w:t>
      </w:r>
      <w:r>
        <w:rPr>
          <w:b/>
          <w:color w:val="000000"/>
        </w:rPr>
        <w:t>Cancer</w:t>
      </w:r>
      <w:r>
        <w:rPr>
          <w:b/>
          <w:color w:val="000000"/>
          <w:spacing w:val="18"/>
        </w:rPr>
        <w:t xml:space="preserve"> </w:t>
      </w:r>
      <w:r>
        <w:rPr>
          <w:b/>
          <w:color w:val="000000"/>
        </w:rPr>
        <w:t>Vaccination</w:t>
      </w:r>
      <w:r>
        <w:rPr>
          <w:b/>
          <w:color w:val="000000"/>
          <w:spacing w:val="16"/>
        </w:rPr>
        <w:t xml:space="preserve"> </w:t>
      </w:r>
      <w:r>
        <w:rPr>
          <w:b/>
          <w:color w:val="000000"/>
        </w:rPr>
        <w:t>Campaign</w:t>
      </w:r>
      <w:r>
        <w:rPr>
          <w:b/>
          <w:color w:val="000000"/>
          <w:spacing w:val="12"/>
        </w:rPr>
        <w:t xml:space="preserve"> </w:t>
      </w:r>
      <w:r>
        <w:rPr>
          <w:b/>
          <w:color w:val="000000"/>
          <w:spacing w:val="-2"/>
        </w:rPr>
        <w:t>Launched</w:t>
      </w:r>
    </w:p>
    <w:p w14:paraId="2929661F" w14:textId="5F09F49F" w:rsidR="00B164C6" w:rsidRDefault="00000000" w:rsidP="00D04E83">
      <w:pPr>
        <w:pStyle w:val="BodyText"/>
        <w:spacing w:line="247" w:lineRule="auto"/>
        <w:ind w:left="72" w:right="659"/>
      </w:pPr>
      <w:r>
        <w:rPr>
          <w:spacing w:val="-2"/>
          <w:w w:val="105"/>
        </w:rPr>
        <w:t>India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has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launched 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nationwide</w:t>
      </w:r>
      <w:r w:rsidR="0085313D">
        <w:rPr>
          <w:spacing w:val="-2"/>
          <w:w w:val="105"/>
        </w:rPr>
        <w:t xml:space="preserve"> (</w:t>
      </w:r>
      <w:r w:rsidR="0085313D">
        <w:t>covering</w:t>
      </w:r>
      <w:r w:rsidR="0085313D">
        <w:rPr>
          <w:spacing w:val="11"/>
        </w:rPr>
        <w:t xml:space="preserve"> </w:t>
      </w:r>
      <w:r w:rsidR="0085313D">
        <w:t>all</w:t>
      </w:r>
      <w:r w:rsidR="0085313D">
        <w:rPr>
          <w:spacing w:val="10"/>
        </w:rPr>
        <w:t xml:space="preserve"> </w:t>
      </w:r>
      <w:r w:rsidR="0085313D">
        <w:t>States</w:t>
      </w:r>
      <w:r w:rsidR="0085313D">
        <w:rPr>
          <w:spacing w:val="8"/>
        </w:rPr>
        <w:t xml:space="preserve"> </w:t>
      </w:r>
      <w:r w:rsidR="0085313D">
        <w:t>and</w:t>
      </w:r>
      <w:r w:rsidR="0085313D">
        <w:rPr>
          <w:spacing w:val="11"/>
        </w:rPr>
        <w:t xml:space="preserve"> </w:t>
      </w:r>
      <w:proofErr w:type="gramStart"/>
      <w:r w:rsidR="0085313D">
        <w:rPr>
          <w:spacing w:val="-4"/>
        </w:rPr>
        <w:t xml:space="preserve">UTs) 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free</w:t>
      </w:r>
      <w:proofErr w:type="gramEnd"/>
      <w:r>
        <w:rPr>
          <w:spacing w:val="-2"/>
          <w:w w:val="105"/>
        </w:rPr>
        <w:t xml:space="preserve"> </w:t>
      </w:r>
      <w:r w:rsidRPr="0085313D">
        <w:rPr>
          <w:b/>
          <w:bCs/>
          <w:spacing w:val="-2"/>
          <w:w w:val="105"/>
        </w:rPr>
        <w:t>HPV</w:t>
      </w:r>
      <w:r w:rsidRPr="0085313D">
        <w:rPr>
          <w:b/>
          <w:bCs/>
          <w:spacing w:val="-3"/>
          <w:w w:val="105"/>
        </w:rPr>
        <w:t xml:space="preserve"> </w:t>
      </w:r>
      <w:r w:rsidRPr="0085313D">
        <w:rPr>
          <w:b/>
          <w:bCs/>
          <w:spacing w:val="-2"/>
          <w:w w:val="105"/>
        </w:rPr>
        <w:t>vaccination</w:t>
      </w:r>
      <w:r w:rsidRPr="0085313D">
        <w:rPr>
          <w:b/>
          <w:bCs/>
          <w:spacing w:val="-6"/>
          <w:w w:val="105"/>
        </w:rPr>
        <w:t xml:space="preserve"> </w:t>
      </w:r>
      <w:r w:rsidRPr="0085313D">
        <w:rPr>
          <w:b/>
          <w:bCs/>
          <w:spacing w:val="-2"/>
          <w:w w:val="105"/>
        </w:rPr>
        <w:t>campaign</w:t>
      </w:r>
      <w:r>
        <w:rPr>
          <w:spacing w:val="-4"/>
          <w:w w:val="105"/>
        </w:rPr>
        <w:t xml:space="preserve"> </w:t>
      </w:r>
      <w:r w:rsidR="0085313D">
        <w:rPr>
          <w:spacing w:val="-4"/>
          <w:w w:val="105"/>
        </w:rPr>
        <w:t xml:space="preserve">on </w:t>
      </w:r>
      <w:r w:rsidR="0085313D" w:rsidRPr="0085313D">
        <w:rPr>
          <w:b/>
          <w:bCs/>
          <w:spacing w:val="-4"/>
          <w:w w:val="105"/>
        </w:rPr>
        <w:t xml:space="preserve">28 </w:t>
      </w:r>
      <w:r w:rsidRPr="0085313D">
        <w:rPr>
          <w:b/>
          <w:bCs/>
          <w:spacing w:val="-2"/>
          <w:w w:val="105"/>
        </w:rPr>
        <w:t>Feb</w:t>
      </w:r>
      <w:r w:rsidRPr="0085313D">
        <w:rPr>
          <w:b/>
          <w:bCs/>
          <w:spacing w:val="-4"/>
          <w:w w:val="105"/>
        </w:rPr>
        <w:t xml:space="preserve"> </w:t>
      </w:r>
      <w:r w:rsidRPr="0085313D">
        <w:rPr>
          <w:b/>
          <w:bCs/>
          <w:spacing w:val="-2"/>
          <w:w w:val="105"/>
        </w:rPr>
        <w:t>2026</w:t>
      </w:r>
      <w:r w:rsidR="0085313D">
        <w:rPr>
          <w:spacing w:val="-2"/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targeting </w:t>
      </w:r>
      <w:r w:rsidRPr="0085313D">
        <w:rPr>
          <w:b/>
          <w:bCs/>
          <w:spacing w:val="-2"/>
          <w:w w:val="105"/>
        </w:rPr>
        <w:t>1.15</w:t>
      </w:r>
      <w:r w:rsidRPr="0085313D">
        <w:rPr>
          <w:b/>
          <w:bCs/>
          <w:spacing w:val="-3"/>
          <w:w w:val="105"/>
        </w:rPr>
        <w:t xml:space="preserve"> </w:t>
      </w:r>
      <w:r w:rsidRPr="0085313D">
        <w:rPr>
          <w:b/>
          <w:bCs/>
          <w:spacing w:val="-2"/>
          <w:w w:val="105"/>
        </w:rPr>
        <w:t>crore</w:t>
      </w:r>
      <w:r>
        <w:rPr>
          <w:spacing w:val="-2"/>
          <w:w w:val="105"/>
        </w:rPr>
        <w:t xml:space="preserve"> </w:t>
      </w:r>
      <w:r w:rsidRPr="0085313D">
        <w:rPr>
          <w:b/>
          <w:bCs/>
          <w:w w:val="105"/>
        </w:rPr>
        <w:t>girls aged</w:t>
      </w:r>
      <w:r w:rsidRPr="0085313D">
        <w:rPr>
          <w:b/>
          <w:bCs/>
          <w:spacing w:val="-3"/>
          <w:w w:val="105"/>
        </w:rPr>
        <w:t xml:space="preserve"> </w:t>
      </w:r>
      <w:r w:rsidRPr="0085313D">
        <w:rPr>
          <w:b/>
          <w:bCs/>
          <w:w w:val="105"/>
        </w:rPr>
        <w:t>14 years</w:t>
      </w:r>
      <w:r>
        <w:rPr>
          <w:w w:val="105"/>
        </w:rPr>
        <w:t>,</w:t>
      </w:r>
      <w:r>
        <w:rPr>
          <w:spacing w:val="-1"/>
          <w:w w:val="105"/>
        </w:rPr>
        <w:t xml:space="preserve"> </w:t>
      </w:r>
      <w:r>
        <w:rPr>
          <w:w w:val="105"/>
        </w:rPr>
        <w:t>marking</w:t>
      </w:r>
      <w:r>
        <w:rPr>
          <w:spacing w:val="-3"/>
          <w:w w:val="105"/>
        </w:rPr>
        <w:t xml:space="preserve"> </w:t>
      </w:r>
      <w:r>
        <w:rPr>
          <w:w w:val="105"/>
        </w:rPr>
        <w:t>a major</w:t>
      </w:r>
      <w:r>
        <w:rPr>
          <w:spacing w:val="-1"/>
          <w:w w:val="105"/>
        </w:rPr>
        <w:t xml:space="preserve"> </w:t>
      </w:r>
      <w:r>
        <w:rPr>
          <w:w w:val="105"/>
        </w:rPr>
        <w:t>step in</w:t>
      </w:r>
      <w:r>
        <w:rPr>
          <w:spacing w:val="-5"/>
          <w:w w:val="105"/>
        </w:rPr>
        <w:t xml:space="preserve"> </w:t>
      </w:r>
      <w:r>
        <w:rPr>
          <w:w w:val="105"/>
        </w:rPr>
        <w:t>cervical</w:t>
      </w:r>
      <w:r>
        <w:rPr>
          <w:spacing w:val="-3"/>
          <w:w w:val="105"/>
        </w:rPr>
        <w:t xml:space="preserve"> </w:t>
      </w:r>
      <w:r>
        <w:rPr>
          <w:w w:val="105"/>
        </w:rPr>
        <w:t>cancer prevention under the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Universal </w:t>
      </w:r>
      <w:proofErr w:type="spellStart"/>
      <w:proofErr w:type="gramStart"/>
      <w:r>
        <w:rPr>
          <w:w w:val="105"/>
        </w:rPr>
        <w:t>Immunisation</w:t>
      </w:r>
      <w:proofErr w:type="spellEnd"/>
      <w:r w:rsidR="0085313D">
        <w:rPr>
          <w:w w:val="105"/>
        </w:rPr>
        <w:t xml:space="preserve"> 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Programme</w:t>
      </w:r>
      <w:proofErr w:type="spellEnd"/>
      <w:proofErr w:type="gramEnd"/>
      <w:r>
        <w:rPr>
          <w:w w:val="105"/>
        </w:rPr>
        <w:t>.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campaign</w:t>
      </w:r>
      <w:r>
        <w:rPr>
          <w:spacing w:val="-11"/>
          <w:w w:val="105"/>
        </w:rPr>
        <w:t xml:space="preserve"> </w:t>
      </w:r>
      <w:r>
        <w:rPr>
          <w:w w:val="105"/>
        </w:rPr>
        <w:t>uses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 w:rsidRPr="00F66555">
        <w:rPr>
          <w:b/>
          <w:bCs/>
          <w:w w:val="105"/>
        </w:rPr>
        <w:t>single-dose</w:t>
      </w:r>
      <w:r>
        <w:rPr>
          <w:spacing w:val="-9"/>
          <w:w w:val="105"/>
        </w:rPr>
        <w:t xml:space="preserve"> </w:t>
      </w:r>
      <w:r w:rsidRPr="0085313D">
        <w:rPr>
          <w:b/>
          <w:bCs/>
          <w:w w:val="105"/>
        </w:rPr>
        <w:t>Gardasil-4</w:t>
      </w:r>
      <w:r w:rsidRPr="0085313D">
        <w:rPr>
          <w:b/>
          <w:bCs/>
          <w:spacing w:val="-11"/>
          <w:w w:val="105"/>
        </w:rPr>
        <w:t xml:space="preserve"> </w:t>
      </w:r>
      <w:r w:rsidRPr="0085313D">
        <w:rPr>
          <w:b/>
          <w:bCs/>
          <w:w w:val="105"/>
        </w:rPr>
        <w:t>vaccine</w:t>
      </w:r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aligning</w:t>
      </w:r>
      <w:r>
        <w:rPr>
          <w:spacing w:val="-10"/>
          <w:w w:val="105"/>
        </w:rPr>
        <w:t xml:space="preserve"> </w:t>
      </w:r>
      <w:r>
        <w:rPr>
          <w:w w:val="105"/>
        </w:rPr>
        <w:t>India</w:t>
      </w:r>
      <w:r>
        <w:rPr>
          <w:spacing w:val="-9"/>
          <w:w w:val="105"/>
        </w:rPr>
        <w:t xml:space="preserve"> </w:t>
      </w:r>
      <w:r>
        <w:rPr>
          <w:w w:val="105"/>
        </w:rPr>
        <w:t>with over 160 countries in the global cervical cancer elimination strategy.</w:t>
      </w:r>
    </w:p>
    <w:p w14:paraId="4808C07A" w14:textId="73A738D4" w:rsidR="00B164C6" w:rsidRDefault="00000000" w:rsidP="00D04E83">
      <w:pPr>
        <w:pStyle w:val="Heading3"/>
        <w:ind w:right="942"/>
      </w:pPr>
      <w:r>
        <w:rPr>
          <w:spacing w:val="-2"/>
          <w:w w:val="105"/>
        </w:rPr>
        <w:t>Highlights</w:t>
      </w:r>
    </w:p>
    <w:p w14:paraId="12CCE59C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spacing w:before="11"/>
        <w:ind w:hanging="338"/>
        <w:rPr>
          <w:sz w:val="20"/>
        </w:rPr>
      </w:pPr>
      <w:r>
        <w:rPr>
          <w:b/>
          <w:sz w:val="20"/>
        </w:rPr>
        <w:t>Free-of-cost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vaccination</w:t>
      </w:r>
      <w:r>
        <w:rPr>
          <w:b/>
          <w:spacing w:val="13"/>
          <w:sz w:val="20"/>
        </w:rPr>
        <w:t xml:space="preserve"> </w:t>
      </w:r>
      <w:r>
        <w:rPr>
          <w:sz w:val="20"/>
        </w:rPr>
        <w:t>at</w:t>
      </w:r>
      <w:r>
        <w:rPr>
          <w:spacing w:val="14"/>
          <w:sz w:val="20"/>
        </w:rPr>
        <w:t xml:space="preserve"> </w:t>
      </w:r>
      <w:r>
        <w:rPr>
          <w:sz w:val="20"/>
        </w:rPr>
        <w:t>government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facilities.</w:t>
      </w:r>
    </w:p>
    <w:p w14:paraId="59914A9E" w14:textId="41077029" w:rsidR="00B164C6" w:rsidRDefault="00000000" w:rsidP="00D04E83">
      <w:pPr>
        <w:pStyle w:val="ListParagraph"/>
        <w:numPr>
          <w:ilvl w:val="0"/>
          <w:numId w:val="4"/>
        </w:numPr>
        <w:tabs>
          <w:tab w:val="left" w:pos="748"/>
        </w:tabs>
        <w:spacing w:before="7"/>
        <w:ind w:right="801" w:hanging="338"/>
        <w:rPr>
          <w:sz w:val="20"/>
        </w:rPr>
      </w:pPr>
      <w:r>
        <w:rPr>
          <w:sz w:val="20"/>
        </w:rPr>
        <w:t>Integrated</w:t>
      </w:r>
      <w:r>
        <w:rPr>
          <w:spacing w:val="14"/>
          <w:sz w:val="20"/>
        </w:rPr>
        <w:t xml:space="preserve"> </w:t>
      </w:r>
      <w:r>
        <w:rPr>
          <w:sz w:val="20"/>
        </w:rPr>
        <w:t>with</w:t>
      </w:r>
      <w:r>
        <w:rPr>
          <w:spacing w:val="7"/>
          <w:sz w:val="20"/>
        </w:rPr>
        <w:t xml:space="preserve"> </w:t>
      </w:r>
      <w:r>
        <w:rPr>
          <w:b/>
          <w:sz w:val="20"/>
        </w:rPr>
        <w:t>U-WIN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digital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platform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for</w:t>
      </w:r>
      <w:r>
        <w:rPr>
          <w:spacing w:val="9"/>
          <w:sz w:val="20"/>
        </w:rPr>
        <w:t xml:space="preserve"> </w:t>
      </w:r>
      <w:r>
        <w:rPr>
          <w:sz w:val="20"/>
        </w:rPr>
        <w:t>beneficiary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tracking</w:t>
      </w:r>
      <w:r w:rsidR="0085313D">
        <w:rPr>
          <w:spacing w:val="-2"/>
          <w:sz w:val="20"/>
        </w:rPr>
        <w:t xml:space="preserve">, </w:t>
      </w:r>
      <w:r w:rsidR="0085313D">
        <w:rPr>
          <w:sz w:val="20"/>
        </w:rPr>
        <w:t>ensures</w:t>
      </w:r>
      <w:r w:rsidR="0085313D">
        <w:rPr>
          <w:spacing w:val="15"/>
          <w:sz w:val="20"/>
        </w:rPr>
        <w:t xml:space="preserve"> </w:t>
      </w:r>
      <w:r w:rsidR="0085313D">
        <w:rPr>
          <w:sz w:val="20"/>
        </w:rPr>
        <w:t>transparency</w:t>
      </w:r>
      <w:r w:rsidR="0085313D">
        <w:rPr>
          <w:spacing w:val="16"/>
          <w:sz w:val="20"/>
        </w:rPr>
        <w:t xml:space="preserve"> </w:t>
      </w:r>
      <w:r w:rsidR="0085313D">
        <w:rPr>
          <w:sz w:val="20"/>
        </w:rPr>
        <w:t>and</w:t>
      </w:r>
      <w:r w:rsidR="0085313D">
        <w:rPr>
          <w:spacing w:val="19"/>
          <w:sz w:val="20"/>
        </w:rPr>
        <w:t xml:space="preserve"> </w:t>
      </w:r>
      <w:r w:rsidR="0085313D">
        <w:rPr>
          <w:spacing w:val="-2"/>
          <w:sz w:val="20"/>
        </w:rPr>
        <w:t>accountability</w:t>
      </w:r>
      <w:r>
        <w:rPr>
          <w:spacing w:val="-2"/>
          <w:sz w:val="20"/>
        </w:rPr>
        <w:t>.</w:t>
      </w:r>
    </w:p>
    <w:p w14:paraId="305F17BB" w14:textId="77777777" w:rsidR="00B164C6" w:rsidRDefault="00000000" w:rsidP="00D04E83">
      <w:pPr>
        <w:pStyle w:val="ListParagraph"/>
        <w:numPr>
          <w:ilvl w:val="0"/>
          <w:numId w:val="4"/>
        </w:numPr>
        <w:tabs>
          <w:tab w:val="left" w:pos="748"/>
        </w:tabs>
        <w:ind w:right="801" w:hanging="338"/>
        <w:rPr>
          <w:sz w:val="20"/>
        </w:rPr>
      </w:pPr>
      <w:r>
        <w:rPr>
          <w:sz w:val="20"/>
        </w:rPr>
        <w:t>Part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6"/>
          <w:sz w:val="20"/>
        </w:rPr>
        <w:t xml:space="preserve"> </w:t>
      </w:r>
      <w:r>
        <w:rPr>
          <w:b/>
          <w:sz w:val="20"/>
        </w:rPr>
        <w:t>Universal</w:t>
      </w:r>
      <w:r>
        <w:rPr>
          <w:b/>
          <w:spacing w:val="15"/>
          <w:sz w:val="20"/>
        </w:rPr>
        <w:t xml:space="preserve"> </w:t>
      </w:r>
      <w:proofErr w:type="spellStart"/>
      <w:r>
        <w:rPr>
          <w:b/>
          <w:sz w:val="20"/>
        </w:rPr>
        <w:t>Immunisation</w:t>
      </w:r>
      <w:proofErr w:type="spellEnd"/>
      <w:r>
        <w:rPr>
          <w:b/>
          <w:spacing w:val="15"/>
          <w:sz w:val="20"/>
        </w:rPr>
        <w:t xml:space="preserve"> </w:t>
      </w:r>
      <w:proofErr w:type="spellStart"/>
      <w:r>
        <w:rPr>
          <w:b/>
          <w:sz w:val="20"/>
        </w:rPr>
        <w:t>Programme</w:t>
      </w:r>
      <w:proofErr w:type="spellEnd"/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(UIP)</w:t>
      </w:r>
      <w:r>
        <w:rPr>
          <w:sz w:val="20"/>
        </w:rPr>
        <w:t>,</w:t>
      </w:r>
      <w:r>
        <w:rPr>
          <w:spacing w:val="12"/>
          <w:sz w:val="20"/>
        </w:rPr>
        <w:t xml:space="preserve"> </w:t>
      </w:r>
      <w:r>
        <w:rPr>
          <w:sz w:val="20"/>
        </w:rPr>
        <w:t>strengthening</w:t>
      </w:r>
      <w:r>
        <w:rPr>
          <w:spacing w:val="14"/>
          <w:sz w:val="20"/>
        </w:rPr>
        <w:t xml:space="preserve"> </w:t>
      </w:r>
      <w:r>
        <w:rPr>
          <w:sz w:val="20"/>
        </w:rPr>
        <w:t>preventive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healthcare.</w:t>
      </w:r>
    </w:p>
    <w:p w14:paraId="4B1E2425" w14:textId="77777777" w:rsidR="00B164C6" w:rsidRDefault="00000000" w:rsidP="00D04E83">
      <w:pPr>
        <w:pStyle w:val="ListParagraph"/>
        <w:numPr>
          <w:ilvl w:val="0"/>
          <w:numId w:val="4"/>
        </w:numPr>
        <w:tabs>
          <w:tab w:val="left" w:pos="748"/>
        </w:tabs>
        <w:spacing w:before="10"/>
        <w:ind w:right="801" w:hanging="338"/>
        <w:rPr>
          <w:sz w:val="20"/>
        </w:rPr>
      </w:pPr>
      <w:r>
        <w:rPr>
          <w:sz w:val="20"/>
        </w:rPr>
        <w:t>India</w:t>
      </w:r>
      <w:r>
        <w:rPr>
          <w:spacing w:val="13"/>
          <w:sz w:val="20"/>
        </w:rPr>
        <w:t xml:space="preserve"> </w:t>
      </w:r>
      <w:r>
        <w:rPr>
          <w:sz w:val="20"/>
        </w:rPr>
        <w:t>joins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160+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countries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with</w:t>
      </w:r>
      <w:r>
        <w:rPr>
          <w:spacing w:val="13"/>
          <w:sz w:val="20"/>
        </w:rPr>
        <w:t xml:space="preserve"> </w:t>
      </w:r>
      <w:r>
        <w:rPr>
          <w:sz w:val="20"/>
        </w:rPr>
        <w:t>HPV</w:t>
      </w:r>
      <w:r>
        <w:rPr>
          <w:spacing w:val="12"/>
          <w:sz w:val="20"/>
        </w:rPr>
        <w:t xml:space="preserve"> </w:t>
      </w:r>
      <w:r>
        <w:rPr>
          <w:sz w:val="20"/>
        </w:rPr>
        <w:t>vaccination</w:t>
      </w:r>
      <w:r>
        <w:rPr>
          <w:spacing w:val="13"/>
          <w:sz w:val="20"/>
        </w:rPr>
        <w:t xml:space="preserve"> </w:t>
      </w:r>
      <w:r>
        <w:rPr>
          <w:sz w:val="20"/>
        </w:rPr>
        <w:t>in</w:t>
      </w:r>
      <w:r>
        <w:rPr>
          <w:spacing w:val="16"/>
          <w:sz w:val="20"/>
        </w:rPr>
        <w:t xml:space="preserve"> </w:t>
      </w:r>
      <w:r>
        <w:rPr>
          <w:sz w:val="20"/>
        </w:rPr>
        <w:t>national</w:t>
      </w:r>
      <w:r>
        <w:rPr>
          <w:spacing w:val="16"/>
          <w:sz w:val="20"/>
        </w:rPr>
        <w:t xml:space="preserve"> </w:t>
      </w:r>
      <w:proofErr w:type="spellStart"/>
      <w:r>
        <w:rPr>
          <w:sz w:val="20"/>
        </w:rPr>
        <w:t>immunisation</w:t>
      </w:r>
      <w:proofErr w:type="spellEnd"/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schedules.</w:t>
      </w:r>
    </w:p>
    <w:p w14:paraId="429DF55B" w14:textId="77777777" w:rsidR="00B164C6" w:rsidRDefault="00000000">
      <w:pPr>
        <w:pStyle w:val="Heading3"/>
      </w:pPr>
      <w:r>
        <w:t>Basic</w:t>
      </w:r>
      <w:r>
        <w:rPr>
          <w:spacing w:val="10"/>
        </w:rPr>
        <w:t xml:space="preserve"> </w:t>
      </w:r>
      <w:r>
        <w:rPr>
          <w:spacing w:val="-2"/>
        </w:rPr>
        <w:t>Facts</w:t>
      </w:r>
    </w:p>
    <w:p w14:paraId="40DA743B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ind w:hanging="338"/>
        <w:rPr>
          <w:sz w:val="20"/>
        </w:rPr>
      </w:pPr>
      <w:r>
        <w:rPr>
          <w:b/>
          <w:spacing w:val="-2"/>
          <w:w w:val="105"/>
          <w:sz w:val="20"/>
        </w:rPr>
        <w:t>Cervical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 xml:space="preserve">cancer </w:t>
      </w:r>
      <w:r>
        <w:rPr>
          <w:spacing w:val="-2"/>
          <w:w w:val="105"/>
          <w:sz w:val="20"/>
        </w:rPr>
        <w:t>is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second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most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common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cancer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among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women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India</w:t>
      </w:r>
      <w:r>
        <w:rPr>
          <w:spacing w:val="-2"/>
          <w:w w:val="105"/>
          <w:sz w:val="20"/>
        </w:rPr>
        <w:t>.</w:t>
      </w:r>
    </w:p>
    <w:p w14:paraId="17A9E2EA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spacing w:before="10"/>
        <w:ind w:hanging="338"/>
        <w:rPr>
          <w:sz w:val="20"/>
        </w:rPr>
      </w:pPr>
      <w:r>
        <w:rPr>
          <w:sz w:val="20"/>
        </w:rPr>
        <w:t>HPV</w:t>
      </w:r>
      <w:r>
        <w:rPr>
          <w:spacing w:val="9"/>
          <w:sz w:val="20"/>
        </w:rPr>
        <w:t xml:space="preserve"> </w:t>
      </w:r>
      <w:r>
        <w:rPr>
          <w:sz w:val="20"/>
        </w:rPr>
        <w:t>(Human</w:t>
      </w:r>
      <w:r>
        <w:rPr>
          <w:spacing w:val="13"/>
          <w:sz w:val="20"/>
        </w:rPr>
        <w:t xml:space="preserve"> </w:t>
      </w:r>
      <w:r>
        <w:rPr>
          <w:sz w:val="20"/>
        </w:rPr>
        <w:t>Papillomavirus)</w:t>
      </w:r>
      <w:r>
        <w:rPr>
          <w:spacing w:val="14"/>
          <w:sz w:val="20"/>
        </w:rPr>
        <w:t xml:space="preserve"> </w:t>
      </w:r>
      <w:r>
        <w:rPr>
          <w:sz w:val="20"/>
        </w:rPr>
        <w:t>is</w:t>
      </w:r>
      <w:r>
        <w:rPr>
          <w:spacing w:val="13"/>
          <w:sz w:val="20"/>
        </w:rPr>
        <w:t xml:space="preserve"> </w:t>
      </w:r>
      <w:r>
        <w:rPr>
          <w:sz w:val="20"/>
        </w:rPr>
        <w:t>the</w:t>
      </w:r>
      <w:r>
        <w:rPr>
          <w:spacing w:val="16"/>
          <w:sz w:val="20"/>
        </w:rPr>
        <w:t xml:space="preserve"> </w:t>
      </w:r>
      <w:r>
        <w:rPr>
          <w:sz w:val="20"/>
        </w:rPr>
        <w:t>primary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cause.</w:t>
      </w:r>
    </w:p>
    <w:p w14:paraId="6B72D890" w14:textId="65397008" w:rsidR="00B164C6" w:rsidRDefault="00000000" w:rsidP="00F66555">
      <w:pPr>
        <w:pStyle w:val="ListParagraph"/>
        <w:numPr>
          <w:ilvl w:val="0"/>
          <w:numId w:val="4"/>
        </w:numPr>
        <w:tabs>
          <w:tab w:val="left" w:pos="748"/>
        </w:tabs>
        <w:spacing w:before="6" w:line="247" w:lineRule="auto"/>
        <w:ind w:right="375"/>
        <w:rPr>
          <w:sz w:val="20"/>
        </w:rPr>
      </w:pPr>
      <w:r>
        <w:rPr>
          <w:b/>
          <w:spacing w:val="-2"/>
          <w:w w:val="105"/>
          <w:sz w:val="20"/>
        </w:rPr>
        <w:t>Effectiveness:</w:t>
      </w:r>
      <w:r>
        <w:rPr>
          <w:b/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Gardasil-4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provides</w:t>
      </w:r>
      <w:r>
        <w:rPr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93–100%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protection</w:t>
      </w:r>
      <w:r>
        <w:rPr>
          <w:b/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against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HPV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types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responsible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</w:t>
      </w:r>
      <w:r w:rsidR="00F66555">
        <w:rPr>
          <w:spacing w:val="-2"/>
          <w:w w:val="105"/>
          <w:sz w:val="20"/>
        </w:rPr>
        <w:t xml:space="preserve">r </w:t>
      </w:r>
      <w:r>
        <w:rPr>
          <w:w w:val="105"/>
          <w:sz w:val="20"/>
        </w:rPr>
        <w:t>cervical cancer.</w:t>
      </w:r>
    </w:p>
    <w:p w14:paraId="240B81B6" w14:textId="77777777" w:rsidR="00F66555" w:rsidRPr="00F66555" w:rsidRDefault="00000000" w:rsidP="00F66555">
      <w:pPr>
        <w:pStyle w:val="ListParagraph"/>
        <w:numPr>
          <w:ilvl w:val="0"/>
          <w:numId w:val="4"/>
        </w:numPr>
        <w:tabs>
          <w:tab w:val="left" w:pos="748"/>
          <w:tab w:val="left" w:pos="1425"/>
        </w:tabs>
        <w:spacing w:before="4" w:line="247" w:lineRule="auto"/>
        <w:ind w:right="801"/>
        <w:rPr>
          <w:sz w:val="20"/>
        </w:rPr>
      </w:pPr>
      <w:r w:rsidRPr="00F66555">
        <w:rPr>
          <w:b/>
          <w:spacing w:val="-2"/>
          <w:w w:val="105"/>
          <w:sz w:val="20"/>
        </w:rPr>
        <w:t>Primary</w:t>
      </w:r>
      <w:r w:rsidRPr="00F66555">
        <w:rPr>
          <w:b/>
          <w:spacing w:val="-3"/>
          <w:w w:val="105"/>
          <w:sz w:val="20"/>
        </w:rPr>
        <w:t xml:space="preserve"> </w:t>
      </w:r>
      <w:r w:rsidRPr="00F66555">
        <w:rPr>
          <w:b/>
          <w:spacing w:val="-2"/>
          <w:w w:val="105"/>
          <w:sz w:val="20"/>
        </w:rPr>
        <w:t>Goal:</w:t>
      </w:r>
      <w:r w:rsidRPr="00F66555">
        <w:rPr>
          <w:b/>
          <w:spacing w:val="-3"/>
          <w:w w:val="105"/>
          <w:sz w:val="20"/>
        </w:rPr>
        <w:t xml:space="preserve"> </w:t>
      </w:r>
      <w:r w:rsidRPr="00F66555">
        <w:rPr>
          <w:spacing w:val="-2"/>
          <w:w w:val="105"/>
          <w:sz w:val="20"/>
        </w:rPr>
        <w:t>Prevent</w:t>
      </w:r>
      <w:r w:rsidRPr="00F66555">
        <w:rPr>
          <w:spacing w:val="-4"/>
          <w:w w:val="105"/>
          <w:sz w:val="20"/>
        </w:rPr>
        <w:t xml:space="preserve"> </w:t>
      </w:r>
      <w:r w:rsidRPr="00F66555">
        <w:rPr>
          <w:spacing w:val="-2"/>
          <w:w w:val="105"/>
          <w:sz w:val="20"/>
        </w:rPr>
        <w:t>cervical</w:t>
      </w:r>
      <w:r w:rsidRPr="00F66555">
        <w:rPr>
          <w:spacing w:val="-3"/>
          <w:w w:val="105"/>
          <w:sz w:val="20"/>
        </w:rPr>
        <w:t xml:space="preserve"> </w:t>
      </w:r>
      <w:r w:rsidRPr="00F66555">
        <w:rPr>
          <w:spacing w:val="-2"/>
          <w:w w:val="105"/>
          <w:sz w:val="20"/>
        </w:rPr>
        <w:t>cancer</w:t>
      </w:r>
      <w:r w:rsidRPr="00F66555">
        <w:rPr>
          <w:spacing w:val="-3"/>
          <w:w w:val="105"/>
          <w:sz w:val="20"/>
        </w:rPr>
        <w:t xml:space="preserve"> </w:t>
      </w:r>
      <w:r w:rsidRPr="00F66555">
        <w:rPr>
          <w:spacing w:val="-2"/>
          <w:w w:val="105"/>
          <w:sz w:val="20"/>
        </w:rPr>
        <w:t>by</w:t>
      </w:r>
      <w:r w:rsidRPr="00F66555">
        <w:rPr>
          <w:spacing w:val="-3"/>
          <w:w w:val="105"/>
          <w:sz w:val="20"/>
        </w:rPr>
        <w:t xml:space="preserve"> </w:t>
      </w:r>
      <w:proofErr w:type="spellStart"/>
      <w:r w:rsidRPr="00F66555">
        <w:rPr>
          <w:spacing w:val="-2"/>
          <w:w w:val="105"/>
          <w:sz w:val="20"/>
        </w:rPr>
        <w:t>immunising</w:t>
      </w:r>
      <w:proofErr w:type="spellEnd"/>
      <w:r w:rsidRPr="00F66555">
        <w:rPr>
          <w:spacing w:val="-5"/>
          <w:w w:val="105"/>
          <w:sz w:val="20"/>
        </w:rPr>
        <w:t xml:space="preserve"> </w:t>
      </w:r>
      <w:r w:rsidRPr="00F66555">
        <w:rPr>
          <w:spacing w:val="-2"/>
          <w:w w:val="105"/>
          <w:sz w:val="20"/>
        </w:rPr>
        <w:t>adolescent girls</w:t>
      </w:r>
      <w:r w:rsidRPr="00F66555">
        <w:rPr>
          <w:spacing w:val="-3"/>
          <w:w w:val="105"/>
          <w:sz w:val="20"/>
        </w:rPr>
        <w:t xml:space="preserve"> </w:t>
      </w:r>
      <w:r w:rsidRPr="00F66555">
        <w:rPr>
          <w:spacing w:val="-2"/>
          <w:w w:val="105"/>
          <w:sz w:val="20"/>
        </w:rPr>
        <w:t>before</w:t>
      </w:r>
      <w:r w:rsidRPr="00F66555">
        <w:rPr>
          <w:spacing w:val="-4"/>
          <w:w w:val="105"/>
          <w:sz w:val="20"/>
        </w:rPr>
        <w:t xml:space="preserve"> </w:t>
      </w:r>
      <w:r w:rsidRPr="00F66555">
        <w:rPr>
          <w:spacing w:val="-2"/>
          <w:w w:val="105"/>
          <w:sz w:val="20"/>
        </w:rPr>
        <w:t>exposure to</w:t>
      </w:r>
      <w:r w:rsidR="00F66555" w:rsidRPr="00F66555">
        <w:rPr>
          <w:spacing w:val="-2"/>
          <w:w w:val="105"/>
          <w:sz w:val="20"/>
        </w:rPr>
        <w:t xml:space="preserve">  </w:t>
      </w:r>
      <w:r w:rsidRPr="00F66555">
        <w:rPr>
          <w:spacing w:val="-2"/>
          <w:w w:val="105"/>
          <w:sz w:val="20"/>
        </w:rPr>
        <w:t xml:space="preserve"> </w:t>
      </w:r>
      <w:r w:rsidRPr="00F66555">
        <w:rPr>
          <w:spacing w:val="-4"/>
          <w:w w:val="105"/>
          <w:sz w:val="20"/>
        </w:rPr>
        <w:t>HPV.</w:t>
      </w:r>
    </w:p>
    <w:p w14:paraId="3CD1364E" w14:textId="77777777" w:rsidR="00042ED5" w:rsidRDefault="00042ED5" w:rsidP="00042ED5">
      <w:pPr>
        <w:pBdr>
          <w:bottom w:val="single" w:sz="6" w:space="1" w:color="auto"/>
        </w:pBdr>
        <w:ind w:left="72"/>
        <w:rPr>
          <w:spacing w:val="-35"/>
          <w:w w:val="105"/>
          <w:u w:val="thick" w:color="262698"/>
        </w:rPr>
      </w:pPr>
    </w:p>
    <w:p w14:paraId="48AB9E65" w14:textId="77777777" w:rsidR="00E610F7" w:rsidRDefault="00E610F7" w:rsidP="00042ED5">
      <w:pPr>
        <w:ind w:left="72"/>
        <w:rPr>
          <w:spacing w:val="-35"/>
          <w:w w:val="105"/>
          <w:u w:val="thick" w:color="262698"/>
        </w:rPr>
      </w:pPr>
    </w:p>
    <w:p w14:paraId="12908AC7" w14:textId="67090A6F" w:rsidR="00042ED5" w:rsidRPr="00D04E83" w:rsidRDefault="00000000" w:rsidP="00D04E83">
      <w:pPr>
        <w:ind w:left="72" w:right="942"/>
        <w:jc w:val="both"/>
        <w:rPr>
          <w:sz w:val="20"/>
          <w:szCs w:val="20"/>
        </w:rPr>
      </w:pPr>
      <w:r w:rsidRPr="00D04E83">
        <w:rPr>
          <w:b/>
          <w:color w:val="000000"/>
          <w:sz w:val="20"/>
          <w:szCs w:val="20"/>
        </w:rPr>
        <w:t>World Wildlife Day 2026</w:t>
      </w:r>
      <w:r w:rsidRPr="00D04E83">
        <w:rPr>
          <w:spacing w:val="-12"/>
          <w:w w:val="105"/>
          <w:sz w:val="20"/>
          <w:szCs w:val="20"/>
          <w:u w:val="thick" w:color="262698"/>
        </w:rPr>
        <w:t xml:space="preserve"> </w:t>
      </w:r>
      <w:r w:rsidRPr="00D04E83">
        <w:rPr>
          <w:w w:val="105"/>
          <w:sz w:val="20"/>
          <w:szCs w:val="20"/>
        </w:rPr>
        <w:t>is</w:t>
      </w:r>
      <w:r w:rsidRPr="00D04E83">
        <w:rPr>
          <w:spacing w:val="-1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observed</w:t>
      </w:r>
      <w:r w:rsidRPr="00D04E83">
        <w:rPr>
          <w:spacing w:val="-1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on</w:t>
      </w:r>
      <w:r w:rsidRPr="00D04E83">
        <w:rPr>
          <w:spacing w:val="-5"/>
          <w:w w:val="105"/>
          <w:sz w:val="20"/>
          <w:szCs w:val="20"/>
          <w:u w:val="thick" w:color="262698"/>
        </w:rPr>
        <w:t xml:space="preserve"> </w:t>
      </w:r>
      <w:r w:rsidRPr="00D04E83">
        <w:rPr>
          <w:b/>
          <w:bCs/>
          <w:w w:val="105"/>
          <w:sz w:val="20"/>
          <w:szCs w:val="20"/>
          <w:u w:val="thick" w:color="262698"/>
        </w:rPr>
        <w:t>3rd</w:t>
      </w:r>
      <w:r w:rsidRPr="00D04E83">
        <w:rPr>
          <w:b/>
          <w:bCs/>
          <w:spacing w:val="-12"/>
          <w:w w:val="105"/>
          <w:sz w:val="20"/>
          <w:szCs w:val="20"/>
          <w:u w:val="thick" w:color="262698"/>
        </w:rPr>
        <w:t xml:space="preserve"> </w:t>
      </w:r>
      <w:r w:rsidRPr="00D04E83">
        <w:rPr>
          <w:b/>
          <w:bCs/>
          <w:w w:val="105"/>
          <w:sz w:val="20"/>
          <w:szCs w:val="20"/>
          <w:u w:val="thick" w:color="262698"/>
        </w:rPr>
        <w:t>March</w:t>
      </w:r>
      <w:r w:rsidRPr="00D04E83">
        <w:rPr>
          <w:spacing w:val="-11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with</w:t>
      </w:r>
      <w:r w:rsidRPr="00D04E83">
        <w:rPr>
          <w:spacing w:val="-1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the</w:t>
      </w:r>
      <w:r w:rsidRPr="00D04E83">
        <w:rPr>
          <w:spacing w:val="-1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theme</w:t>
      </w:r>
      <w:r w:rsidRPr="00D04E83">
        <w:rPr>
          <w:spacing w:val="-1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“Medicinal</w:t>
      </w:r>
      <w:r w:rsidRPr="00D04E83">
        <w:rPr>
          <w:spacing w:val="-1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and</w:t>
      </w:r>
      <w:r w:rsidRPr="00D04E83">
        <w:rPr>
          <w:spacing w:val="-1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Aromatic</w:t>
      </w:r>
      <w:r w:rsidRPr="00D04E83">
        <w:rPr>
          <w:spacing w:val="-1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Plants: Conserving</w:t>
      </w:r>
      <w:r w:rsidRPr="00D04E83">
        <w:rPr>
          <w:spacing w:val="-2"/>
          <w:w w:val="105"/>
          <w:sz w:val="20"/>
          <w:szCs w:val="20"/>
        </w:rPr>
        <w:t xml:space="preserve"> </w:t>
      </w:r>
      <w:r w:rsidRPr="00D04E83">
        <w:rPr>
          <w:sz w:val="20"/>
        </w:rPr>
        <w:t>Health, Heritage and Livelihoods.” It highlights the critical role of plant biodiversity in healthcare, cultural heritage, and rural livelihoods, with</w:t>
      </w:r>
      <w:r w:rsidRPr="00D04E83">
        <w:rPr>
          <w:spacing w:val="-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India</w:t>
      </w:r>
      <w:r w:rsidRPr="00D04E83">
        <w:rPr>
          <w:spacing w:val="-1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playing</w:t>
      </w:r>
      <w:r w:rsidRPr="00D04E83">
        <w:rPr>
          <w:spacing w:val="-1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a</w:t>
      </w:r>
      <w:r w:rsidRPr="00D04E83">
        <w:rPr>
          <w:spacing w:val="-1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major</w:t>
      </w:r>
      <w:r w:rsidRPr="00D04E83">
        <w:rPr>
          <w:spacing w:val="-4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role</w:t>
      </w:r>
      <w:r w:rsidRPr="00D04E83">
        <w:rPr>
          <w:spacing w:val="-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as</w:t>
      </w:r>
      <w:r w:rsidRPr="00D04E83">
        <w:rPr>
          <w:spacing w:val="-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one</w:t>
      </w:r>
      <w:r w:rsidRPr="00D04E83">
        <w:rPr>
          <w:spacing w:val="-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of</w:t>
      </w:r>
      <w:r w:rsidRPr="00D04E83">
        <w:rPr>
          <w:spacing w:val="-2"/>
          <w:w w:val="105"/>
          <w:sz w:val="20"/>
          <w:szCs w:val="20"/>
        </w:rPr>
        <w:t xml:space="preserve"> </w:t>
      </w:r>
      <w:r w:rsidRPr="00D04E83">
        <w:rPr>
          <w:w w:val="105"/>
          <w:sz w:val="20"/>
          <w:szCs w:val="20"/>
        </w:rPr>
        <w:t>the world’s biodiversity hotspots.</w:t>
      </w:r>
    </w:p>
    <w:p w14:paraId="18456C8F" w14:textId="4D92C4B1" w:rsidR="00042ED5" w:rsidRDefault="00042ED5" w:rsidP="00042ED5">
      <w:pPr>
        <w:pStyle w:val="Heading3"/>
      </w:pPr>
      <w:r>
        <w:rPr>
          <w:spacing w:val="-2"/>
          <w:w w:val="105"/>
        </w:rPr>
        <w:t>Objective</w:t>
      </w:r>
    </w:p>
    <w:p w14:paraId="3A625722" w14:textId="77777777" w:rsidR="00042ED5" w:rsidRDefault="00042ED5" w:rsidP="00042ED5">
      <w:pPr>
        <w:pStyle w:val="ListParagraph"/>
        <w:numPr>
          <w:ilvl w:val="0"/>
          <w:numId w:val="4"/>
        </w:numPr>
        <w:tabs>
          <w:tab w:val="left" w:pos="748"/>
        </w:tabs>
        <w:ind w:hanging="338"/>
        <w:rPr>
          <w:sz w:val="20"/>
        </w:rPr>
      </w:pPr>
      <w:r>
        <w:rPr>
          <w:sz w:val="20"/>
        </w:rPr>
        <w:t>To</w:t>
      </w:r>
      <w:r>
        <w:rPr>
          <w:spacing w:val="7"/>
          <w:sz w:val="20"/>
        </w:rPr>
        <w:t xml:space="preserve"> </w:t>
      </w:r>
      <w:r>
        <w:rPr>
          <w:b/>
          <w:sz w:val="20"/>
        </w:rPr>
        <w:t>raise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awareness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about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importance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wildlife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biodiversity.</w:t>
      </w:r>
    </w:p>
    <w:p w14:paraId="69B57B21" w14:textId="77777777" w:rsidR="00042ED5" w:rsidRDefault="00042ED5" w:rsidP="00042ED5">
      <w:pPr>
        <w:pStyle w:val="ListParagraph"/>
        <w:numPr>
          <w:ilvl w:val="0"/>
          <w:numId w:val="4"/>
        </w:numPr>
        <w:tabs>
          <w:tab w:val="left" w:pos="748"/>
        </w:tabs>
        <w:ind w:hanging="338"/>
        <w:rPr>
          <w:sz w:val="20"/>
        </w:rPr>
      </w:pPr>
      <w:r>
        <w:rPr>
          <w:sz w:val="20"/>
        </w:rPr>
        <w:t>To</w:t>
      </w:r>
      <w:r>
        <w:rPr>
          <w:spacing w:val="13"/>
          <w:sz w:val="20"/>
        </w:rPr>
        <w:t xml:space="preserve"> </w:t>
      </w:r>
      <w:r>
        <w:rPr>
          <w:b/>
          <w:sz w:val="20"/>
        </w:rPr>
        <w:t>promote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conservation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medicinal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z w:val="20"/>
        </w:rPr>
        <w:t>aromatic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plants.</w:t>
      </w:r>
    </w:p>
    <w:p w14:paraId="7241A1A3" w14:textId="77777777" w:rsidR="00042ED5" w:rsidRDefault="00042ED5" w:rsidP="00042ED5">
      <w:pPr>
        <w:pStyle w:val="ListParagraph"/>
        <w:numPr>
          <w:ilvl w:val="0"/>
          <w:numId w:val="4"/>
        </w:numPr>
        <w:tabs>
          <w:tab w:val="left" w:pos="748"/>
        </w:tabs>
        <w:spacing w:before="5"/>
        <w:ind w:hanging="338"/>
        <w:rPr>
          <w:sz w:val="20"/>
        </w:rPr>
      </w:pP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b/>
          <w:sz w:val="20"/>
        </w:rPr>
        <w:t>support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livelihoods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z w:val="20"/>
        </w:rPr>
        <w:t>rural</w:t>
      </w:r>
      <w:r>
        <w:rPr>
          <w:spacing w:val="11"/>
          <w:sz w:val="20"/>
        </w:rPr>
        <w:t xml:space="preserve"> </w:t>
      </w:r>
      <w:r>
        <w:rPr>
          <w:sz w:val="20"/>
        </w:rPr>
        <w:t>communities</w:t>
      </w:r>
      <w:r>
        <w:rPr>
          <w:spacing w:val="10"/>
          <w:sz w:val="20"/>
        </w:rPr>
        <w:t xml:space="preserve"> </w:t>
      </w:r>
      <w:r>
        <w:rPr>
          <w:sz w:val="20"/>
        </w:rPr>
        <w:t>dependent</w:t>
      </w:r>
      <w:r>
        <w:rPr>
          <w:spacing w:val="14"/>
          <w:sz w:val="20"/>
        </w:rPr>
        <w:t xml:space="preserve"> </w:t>
      </w:r>
      <w:r>
        <w:rPr>
          <w:sz w:val="20"/>
        </w:rPr>
        <w:t>on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biodiversity.</w:t>
      </w:r>
    </w:p>
    <w:p w14:paraId="5AE2E5B2" w14:textId="77777777" w:rsidR="00042ED5" w:rsidRDefault="00042ED5" w:rsidP="00042ED5">
      <w:pPr>
        <w:pStyle w:val="ListParagraph"/>
        <w:numPr>
          <w:ilvl w:val="0"/>
          <w:numId w:val="4"/>
        </w:numPr>
        <w:tabs>
          <w:tab w:val="left" w:pos="748"/>
        </w:tabs>
        <w:spacing w:before="10"/>
        <w:ind w:hanging="338"/>
        <w:rPr>
          <w:sz w:val="20"/>
        </w:rPr>
      </w:pPr>
      <w:r>
        <w:rPr>
          <w:sz w:val="20"/>
        </w:rPr>
        <w:t>To</w:t>
      </w:r>
      <w:r>
        <w:rPr>
          <w:spacing w:val="11"/>
          <w:sz w:val="20"/>
        </w:rPr>
        <w:t xml:space="preserve"> </w:t>
      </w:r>
      <w:r>
        <w:rPr>
          <w:b/>
          <w:sz w:val="20"/>
        </w:rPr>
        <w:t>preserve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cultural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heritage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linked</w:t>
      </w:r>
      <w:r>
        <w:rPr>
          <w:spacing w:val="8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traditional</w:t>
      </w:r>
      <w:r>
        <w:rPr>
          <w:spacing w:val="11"/>
          <w:sz w:val="20"/>
        </w:rPr>
        <w:t xml:space="preserve"> </w:t>
      </w:r>
      <w:r>
        <w:rPr>
          <w:sz w:val="20"/>
        </w:rPr>
        <w:t>medicine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plant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use.</w:t>
      </w:r>
    </w:p>
    <w:p w14:paraId="53251937" w14:textId="77777777" w:rsidR="00B164C6" w:rsidRDefault="00B164C6">
      <w:pPr>
        <w:pStyle w:val="BodyText"/>
        <w:pBdr>
          <w:bottom w:val="single" w:sz="6" w:space="1" w:color="auto"/>
        </w:pBdr>
        <w:spacing w:before="4"/>
      </w:pPr>
    </w:p>
    <w:p w14:paraId="70A2B7D3" w14:textId="77777777" w:rsidR="00B164C6" w:rsidRDefault="00B164C6">
      <w:pPr>
        <w:pStyle w:val="BodyText"/>
        <w:spacing w:before="14"/>
        <w:rPr>
          <w:b/>
        </w:rPr>
      </w:pPr>
    </w:p>
    <w:p w14:paraId="6568D458" w14:textId="77777777" w:rsidR="00E610F7" w:rsidRDefault="00E610F7" w:rsidP="00E610F7">
      <w:pPr>
        <w:spacing w:before="6"/>
        <w:ind w:left="26"/>
        <w:rPr>
          <w:b/>
          <w:color w:val="000000"/>
        </w:rPr>
      </w:pPr>
      <w:r>
        <w:rPr>
          <w:b/>
          <w:color w:val="000000"/>
        </w:rPr>
        <w:t>Key</w:t>
      </w:r>
      <w:r>
        <w:rPr>
          <w:b/>
          <w:color w:val="000000"/>
          <w:spacing w:val="7"/>
        </w:rPr>
        <w:t xml:space="preserve"> </w:t>
      </w:r>
      <w:r>
        <w:rPr>
          <w:b/>
          <w:color w:val="000000"/>
        </w:rPr>
        <w:t>Interventions</w:t>
      </w:r>
      <w:r>
        <w:rPr>
          <w:b/>
          <w:color w:val="000000"/>
          <w:spacing w:val="9"/>
        </w:rPr>
        <w:t xml:space="preserve"> </w:t>
      </w:r>
      <w:r>
        <w:rPr>
          <w:b/>
          <w:color w:val="000000"/>
        </w:rPr>
        <w:t>for</w:t>
      </w:r>
      <w:r>
        <w:rPr>
          <w:b/>
          <w:color w:val="000000"/>
          <w:spacing w:val="7"/>
        </w:rPr>
        <w:t xml:space="preserve"> </w:t>
      </w:r>
      <w:r>
        <w:rPr>
          <w:b/>
          <w:color w:val="000000"/>
        </w:rPr>
        <w:t>Women’s</w:t>
      </w:r>
      <w:r>
        <w:rPr>
          <w:b/>
          <w:color w:val="000000"/>
          <w:spacing w:val="5"/>
        </w:rPr>
        <w:t xml:space="preserve"> </w:t>
      </w:r>
      <w:r>
        <w:rPr>
          <w:b/>
          <w:color w:val="000000"/>
        </w:rPr>
        <w:t>Economic</w:t>
      </w:r>
      <w:r>
        <w:rPr>
          <w:b/>
          <w:color w:val="000000"/>
          <w:spacing w:val="9"/>
        </w:rPr>
        <w:t xml:space="preserve"> </w:t>
      </w:r>
      <w:r>
        <w:rPr>
          <w:b/>
          <w:color w:val="000000"/>
          <w:spacing w:val="-2"/>
        </w:rPr>
        <w:t>Advancement</w:t>
      </w:r>
    </w:p>
    <w:p w14:paraId="70880FD7" w14:textId="77777777" w:rsidR="00B164C6" w:rsidRDefault="00000000" w:rsidP="00D04E83">
      <w:pPr>
        <w:pStyle w:val="BodyText"/>
        <w:spacing w:before="8" w:line="249" w:lineRule="auto"/>
        <w:ind w:left="72" w:right="801"/>
        <w:jc w:val="both"/>
      </w:pPr>
      <w:r>
        <w:rPr>
          <w:w w:val="105"/>
        </w:rPr>
        <w:t>Women’s</w:t>
      </w:r>
      <w:r>
        <w:rPr>
          <w:spacing w:val="-4"/>
          <w:w w:val="105"/>
        </w:rPr>
        <w:t xml:space="preserve"> </w:t>
      </w:r>
      <w:r>
        <w:rPr>
          <w:w w:val="105"/>
        </w:rPr>
        <w:t>economic</w:t>
      </w:r>
      <w:r>
        <w:rPr>
          <w:spacing w:val="-4"/>
          <w:w w:val="105"/>
        </w:rPr>
        <w:t xml:space="preserve"> </w:t>
      </w:r>
      <w:r>
        <w:rPr>
          <w:w w:val="105"/>
        </w:rPr>
        <w:t>empowerment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recognized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cornerstone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of </w:t>
      </w:r>
      <w:r>
        <w:rPr>
          <w:b/>
          <w:w w:val="105"/>
        </w:rPr>
        <w:t>inclusive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growth</w:t>
      </w:r>
      <w:r>
        <w:rPr>
          <w:b/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b/>
          <w:w w:val="105"/>
        </w:rPr>
        <w:t xml:space="preserve">social </w:t>
      </w:r>
      <w:r>
        <w:rPr>
          <w:b/>
          <w:spacing w:val="-2"/>
          <w:w w:val="105"/>
        </w:rPr>
        <w:t>development</w:t>
      </w:r>
      <w:r>
        <w:rPr>
          <w:spacing w:val="-2"/>
          <w:w w:val="105"/>
        </w:rPr>
        <w:t>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Government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India, through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Ministry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Women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Child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Development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and </w:t>
      </w:r>
      <w:r>
        <w:rPr>
          <w:w w:val="105"/>
        </w:rPr>
        <w:t>allied</w:t>
      </w:r>
      <w:r>
        <w:rPr>
          <w:spacing w:val="-3"/>
          <w:w w:val="105"/>
        </w:rPr>
        <w:t xml:space="preserve"> </w:t>
      </w:r>
      <w:r>
        <w:rPr>
          <w:w w:val="105"/>
        </w:rPr>
        <w:t>ministries,</w:t>
      </w:r>
      <w:r>
        <w:rPr>
          <w:spacing w:val="-4"/>
          <w:w w:val="105"/>
        </w:rPr>
        <w:t xml:space="preserve"> </w:t>
      </w:r>
      <w:r>
        <w:rPr>
          <w:w w:val="105"/>
        </w:rPr>
        <w:t>has</w:t>
      </w:r>
      <w:r>
        <w:rPr>
          <w:spacing w:val="-5"/>
          <w:w w:val="105"/>
        </w:rPr>
        <w:t xml:space="preserve"> </w:t>
      </w:r>
      <w:r>
        <w:rPr>
          <w:w w:val="105"/>
        </w:rPr>
        <w:t>introduced</w:t>
      </w:r>
      <w:r>
        <w:rPr>
          <w:spacing w:val="-3"/>
          <w:w w:val="105"/>
        </w:rPr>
        <w:t xml:space="preserve"> </w:t>
      </w:r>
      <w:r>
        <w:rPr>
          <w:w w:val="105"/>
        </w:rPr>
        <w:t>multiple</w:t>
      </w:r>
      <w:r>
        <w:rPr>
          <w:spacing w:val="-2"/>
          <w:w w:val="105"/>
        </w:rPr>
        <w:t xml:space="preserve"> </w:t>
      </w:r>
      <w:r>
        <w:rPr>
          <w:w w:val="105"/>
        </w:rPr>
        <w:t>schemes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strengthen</w:t>
      </w:r>
      <w:r>
        <w:rPr>
          <w:spacing w:val="-3"/>
          <w:w w:val="105"/>
        </w:rPr>
        <w:t xml:space="preserve"> </w:t>
      </w:r>
      <w:r>
        <w:rPr>
          <w:w w:val="105"/>
        </w:rPr>
        <w:t>women’s</w:t>
      </w:r>
      <w:r>
        <w:rPr>
          <w:spacing w:val="-2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the </w:t>
      </w:r>
      <w:r>
        <w:rPr>
          <w:spacing w:val="-2"/>
          <w:w w:val="105"/>
        </w:rPr>
        <w:t>economy.</w:t>
      </w:r>
    </w:p>
    <w:p w14:paraId="2ED4ABD5" w14:textId="77777777" w:rsidR="00B164C6" w:rsidRDefault="00B164C6">
      <w:pPr>
        <w:pStyle w:val="BodyText"/>
        <w:spacing w:before="2"/>
      </w:pPr>
    </w:p>
    <w:p w14:paraId="7C2C05E0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ind w:hanging="338"/>
        <w:rPr>
          <w:sz w:val="20"/>
        </w:rPr>
      </w:pPr>
      <w:r>
        <w:rPr>
          <w:b/>
          <w:spacing w:val="-2"/>
          <w:w w:val="105"/>
          <w:sz w:val="20"/>
        </w:rPr>
        <w:t>Nari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Shakti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as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guiding force</w:t>
      </w:r>
      <w:r>
        <w:rPr>
          <w:spacing w:val="-2"/>
          <w:w w:val="105"/>
          <w:sz w:val="20"/>
        </w:rPr>
        <w:t>: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Focus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on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empowering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women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 achieve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Viksit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Bharat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by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2047.</w:t>
      </w:r>
    </w:p>
    <w:p w14:paraId="3FEA5158" w14:textId="77777777" w:rsidR="00B164C6" w:rsidRDefault="00000000" w:rsidP="00D04E83">
      <w:pPr>
        <w:pStyle w:val="ListParagraph"/>
        <w:numPr>
          <w:ilvl w:val="0"/>
          <w:numId w:val="4"/>
        </w:numPr>
        <w:tabs>
          <w:tab w:val="left" w:pos="748"/>
        </w:tabs>
        <w:spacing w:line="249" w:lineRule="auto"/>
        <w:ind w:right="942"/>
        <w:rPr>
          <w:sz w:val="20"/>
        </w:rPr>
      </w:pPr>
      <w:r>
        <w:rPr>
          <w:b/>
          <w:spacing w:val="-2"/>
          <w:w w:val="105"/>
          <w:sz w:val="20"/>
        </w:rPr>
        <w:t>Financial inclusion</w:t>
      </w:r>
      <w:r>
        <w:rPr>
          <w:spacing w:val="-2"/>
          <w:w w:val="105"/>
          <w:sz w:val="20"/>
        </w:rPr>
        <w:t>: Expansion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Self-Help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Groups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(SHGs)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cooperative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networks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rural women.</w:t>
      </w:r>
    </w:p>
    <w:p w14:paraId="1B3F7743" w14:textId="77777777" w:rsidR="00B164C6" w:rsidRDefault="00000000" w:rsidP="00D04E83">
      <w:pPr>
        <w:pStyle w:val="ListParagraph"/>
        <w:numPr>
          <w:ilvl w:val="0"/>
          <w:numId w:val="4"/>
        </w:numPr>
        <w:tabs>
          <w:tab w:val="left" w:pos="748"/>
        </w:tabs>
        <w:spacing w:before="0" w:line="247" w:lineRule="auto"/>
        <w:ind w:right="801"/>
        <w:rPr>
          <w:sz w:val="20"/>
        </w:rPr>
      </w:pPr>
      <w:r>
        <w:rPr>
          <w:b/>
          <w:spacing w:val="-2"/>
          <w:w w:val="105"/>
          <w:sz w:val="20"/>
        </w:rPr>
        <w:t>Sukanya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Samriddhi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Yojana</w:t>
      </w:r>
      <w:r>
        <w:rPr>
          <w:spacing w:val="-2"/>
          <w:w w:val="105"/>
          <w:sz w:val="20"/>
        </w:rPr>
        <w:t>: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Secures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financial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futures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girls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with high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returns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 tax benefits.</w:t>
      </w:r>
    </w:p>
    <w:p w14:paraId="6CCEF418" w14:textId="77777777" w:rsidR="00B164C6" w:rsidRDefault="00000000" w:rsidP="00D04E83">
      <w:pPr>
        <w:pStyle w:val="ListParagraph"/>
        <w:numPr>
          <w:ilvl w:val="0"/>
          <w:numId w:val="4"/>
        </w:numPr>
        <w:tabs>
          <w:tab w:val="left" w:pos="748"/>
        </w:tabs>
        <w:spacing w:before="2" w:line="247" w:lineRule="auto"/>
        <w:ind w:right="801"/>
        <w:rPr>
          <w:sz w:val="20"/>
        </w:rPr>
      </w:pPr>
      <w:r>
        <w:rPr>
          <w:b/>
          <w:spacing w:val="-2"/>
          <w:w w:val="105"/>
          <w:sz w:val="20"/>
        </w:rPr>
        <w:t>Mission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Shakti</w:t>
      </w:r>
      <w:r>
        <w:rPr>
          <w:spacing w:val="-2"/>
          <w:w w:val="105"/>
          <w:sz w:val="20"/>
        </w:rPr>
        <w:t>: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Provides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safety,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security,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support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through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One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Stop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spacing w:val="-2"/>
          <w:w w:val="105"/>
          <w:sz w:val="20"/>
        </w:rPr>
        <w:t>Centres</w:t>
      </w:r>
      <w:proofErr w:type="spellEnd"/>
      <w:r>
        <w:rPr>
          <w:spacing w:val="-2"/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Women </w:t>
      </w:r>
      <w:r>
        <w:rPr>
          <w:w w:val="105"/>
          <w:sz w:val="20"/>
        </w:rPr>
        <w:t>Helplines, and Sakhi Niwas.</w:t>
      </w:r>
    </w:p>
    <w:p w14:paraId="5A7723BE" w14:textId="77777777" w:rsidR="00B164C6" w:rsidRDefault="00000000" w:rsidP="00D04E83">
      <w:pPr>
        <w:pStyle w:val="ListParagraph"/>
        <w:numPr>
          <w:ilvl w:val="0"/>
          <w:numId w:val="4"/>
        </w:numPr>
        <w:tabs>
          <w:tab w:val="left" w:pos="748"/>
        </w:tabs>
        <w:spacing w:before="1" w:line="247" w:lineRule="auto"/>
        <w:ind w:right="942"/>
        <w:rPr>
          <w:sz w:val="20"/>
        </w:rPr>
      </w:pPr>
      <w:r>
        <w:rPr>
          <w:b/>
          <w:spacing w:val="-2"/>
          <w:w w:val="105"/>
          <w:sz w:val="20"/>
        </w:rPr>
        <w:t>Beti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Bachao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Beti</w:t>
      </w:r>
      <w:r>
        <w:rPr>
          <w:b/>
          <w:spacing w:val="-3"/>
          <w:w w:val="105"/>
          <w:sz w:val="20"/>
        </w:rPr>
        <w:t xml:space="preserve"> </w:t>
      </w:r>
      <w:proofErr w:type="spellStart"/>
      <w:r>
        <w:rPr>
          <w:b/>
          <w:spacing w:val="-2"/>
          <w:w w:val="105"/>
          <w:sz w:val="20"/>
        </w:rPr>
        <w:t>Padhao</w:t>
      </w:r>
      <w:proofErr w:type="spellEnd"/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(BBBP)</w:t>
      </w:r>
      <w:r>
        <w:rPr>
          <w:spacing w:val="-2"/>
          <w:w w:val="105"/>
          <w:sz w:val="20"/>
        </w:rPr>
        <w:t>: Improved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sex ratio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at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birth and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increased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girls’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enrollment </w:t>
      </w:r>
      <w:r>
        <w:rPr>
          <w:w w:val="105"/>
          <w:sz w:val="20"/>
        </w:rPr>
        <w:t>in schools.</w:t>
      </w:r>
    </w:p>
    <w:p w14:paraId="27A326F0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spacing w:before="1"/>
        <w:ind w:hanging="338"/>
        <w:rPr>
          <w:sz w:val="20"/>
        </w:rPr>
      </w:pPr>
      <w:r>
        <w:rPr>
          <w:b/>
          <w:sz w:val="20"/>
        </w:rPr>
        <w:t>Nari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Adalat</w:t>
      </w:r>
      <w:r>
        <w:rPr>
          <w:sz w:val="20"/>
        </w:rPr>
        <w:t>:</w:t>
      </w:r>
      <w:r>
        <w:rPr>
          <w:spacing w:val="11"/>
          <w:sz w:val="20"/>
        </w:rPr>
        <w:t xml:space="preserve"> </w:t>
      </w:r>
      <w:r>
        <w:rPr>
          <w:sz w:val="20"/>
        </w:rPr>
        <w:t>Local</w:t>
      </w:r>
      <w:r>
        <w:rPr>
          <w:spacing w:val="12"/>
          <w:sz w:val="20"/>
        </w:rPr>
        <w:t xml:space="preserve"> </w:t>
      </w:r>
      <w:r>
        <w:rPr>
          <w:sz w:val="20"/>
        </w:rPr>
        <w:t>grievance</w:t>
      </w:r>
      <w:r>
        <w:rPr>
          <w:spacing w:val="11"/>
          <w:sz w:val="20"/>
        </w:rPr>
        <w:t xml:space="preserve"> </w:t>
      </w:r>
      <w:r>
        <w:rPr>
          <w:sz w:val="20"/>
        </w:rPr>
        <w:t>redressal</w:t>
      </w:r>
      <w:r>
        <w:rPr>
          <w:spacing w:val="17"/>
          <w:sz w:val="20"/>
        </w:rPr>
        <w:t xml:space="preserve"> </w:t>
      </w:r>
      <w:r>
        <w:rPr>
          <w:sz w:val="20"/>
        </w:rPr>
        <w:t>mechanism</w:t>
      </w:r>
      <w:r>
        <w:rPr>
          <w:spacing w:val="12"/>
          <w:sz w:val="20"/>
        </w:rPr>
        <w:t xml:space="preserve"> </w:t>
      </w:r>
      <w:r>
        <w:rPr>
          <w:sz w:val="20"/>
        </w:rPr>
        <w:t>at</w:t>
      </w:r>
      <w:r>
        <w:rPr>
          <w:spacing w:val="11"/>
          <w:sz w:val="20"/>
        </w:rPr>
        <w:t xml:space="preserve"> </w:t>
      </w:r>
      <w:r>
        <w:rPr>
          <w:sz w:val="20"/>
        </w:rPr>
        <w:t>Gram</w:t>
      </w:r>
      <w:r>
        <w:rPr>
          <w:spacing w:val="11"/>
          <w:sz w:val="20"/>
        </w:rPr>
        <w:t xml:space="preserve"> </w:t>
      </w:r>
      <w:r>
        <w:rPr>
          <w:sz w:val="20"/>
        </w:rPr>
        <w:t>Panchayat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level.</w:t>
      </w:r>
    </w:p>
    <w:p w14:paraId="53B04D3D" w14:textId="77777777" w:rsidR="00B164C6" w:rsidRDefault="00000000">
      <w:pPr>
        <w:pStyle w:val="Heading3"/>
        <w:spacing w:before="1"/>
      </w:pPr>
      <w:r>
        <w:rPr>
          <w:spacing w:val="-2"/>
          <w:w w:val="105"/>
        </w:rPr>
        <w:t>Objective</w:t>
      </w:r>
    </w:p>
    <w:p w14:paraId="2D8FF248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spacing w:before="5"/>
        <w:ind w:hanging="338"/>
        <w:rPr>
          <w:sz w:val="20"/>
        </w:rPr>
      </w:pPr>
      <w:r>
        <w:rPr>
          <w:sz w:val="20"/>
        </w:rPr>
        <w:t>To</w:t>
      </w:r>
      <w:r>
        <w:rPr>
          <w:spacing w:val="8"/>
          <w:sz w:val="20"/>
        </w:rPr>
        <w:t xml:space="preserve"> </w:t>
      </w:r>
      <w:r>
        <w:rPr>
          <w:b/>
          <w:sz w:val="20"/>
        </w:rPr>
        <w:t>reduce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poverty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by</w:t>
      </w:r>
      <w:r>
        <w:rPr>
          <w:spacing w:val="8"/>
          <w:sz w:val="20"/>
        </w:rPr>
        <w:t xml:space="preserve"> </w:t>
      </w:r>
      <w:r>
        <w:rPr>
          <w:sz w:val="20"/>
        </w:rPr>
        <w:t>enabling</w:t>
      </w:r>
      <w:r>
        <w:rPr>
          <w:spacing w:val="7"/>
          <w:sz w:val="20"/>
        </w:rPr>
        <w:t xml:space="preserve"> </w:t>
      </w:r>
      <w:r>
        <w:rPr>
          <w:sz w:val="20"/>
        </w:rPr>
        <w:t>women’s</w:t>
      </w:r>
      <w:r>
        <w:rPr>
          <w:spacing w:val="9"/>
          <w:sz w:val="20"/>
        </w:rPr>
        <w:t xml:space="preserve"> </w:t>
      </w:r>
      <w:r>
        <w:rPr>
          <w:sz w:val="20"/>
        </w:rPr>
        <w:t>participation</w:t>
      </w:r>
      <w:r>
        <w:rPr>
          <w:spacing w:val="10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economy.</w:t>
      </w:r>
    </w:p>
    <w:p w14:paraId="064E74D3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spacing w:before="10"/>
        <w:ind w:hanging="338"/>
        <w:rPr>
          <w:sz w:val="20"/>
        </w:rPr>
      </w:pPr>
      <w:r>
        <w:rPr>
          <w:sz w:val="20"/>
        </w:rPr>
        <w:t>To</w:t>
      </w:r>
      <w:r>
        <w:rPr>
          <w:spacing w:val="12"/>
          <w:sz w:val="20"/>
        </w:rPr>
        <w:t xml:space="preserve"> </w:t>
      </w:r>
      <w:r>
        <w:rPr>
          <w:b/>
          <w:sz w:val="20"/>
        </w:rPr>
        <w:t>ensure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financial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independence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z w:val="20"/>
        </w:rPr>
        <w:t>dignity</w:t>
      </w:r>
      <w:r>
        <w:rPr>
          <w:spacing w:val="16"/>
          <w:sz w:val="20"/>
        </w:rPr>
        <w:t xml:space="preserve"> </w:t>
      </w:r>
      <w:r>
        <w:rPr>
          <w:sz w:val="20"/>
        </w:rPr>
        <w:t>for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women.</w:t>
      </w:r>
    </w:p>
    <w:p w14:paraId="0AE46CC4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ind w:hanging="338"/>
        <w:rPr>
          <w:sz w:val="20"/>
        </w:rPr>
      </w:pPr>
      <w:r>
        <w:rPr>
          <w:sz w:val="20"/>
        </w:rPr>
        <w:t>To</w:t>
      </w:r>
      <w:r>
        <w:rPr>
          <w:spacing w:val="12"/>
          <w:sz w:val="20"/>
        </w:rPr>
        <w:t xml:space="preserve"> </w:t>
      </w:r>
      <w:r>
        <w:rPr>
          <w:b/>
          <w:sz w:val="20"/>
        </w:rPr>
        <w:t>strengthen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social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development</w:t>
      </w:r>
      <w:r>
        <w:rPr>
          <w:b/>
          <w:spacing w:val="18"/>
          <w:sz w:val="20"/>
        </w:rPr>
        <w:t xml:space="preserve"> </w:t>
      </w:r>
      <w:r>
        <w:rPr>
          <w:sz w:val="20"/>
        </w:rPr>
        <w:t>through</w:t>
      </w:r>
      <w:r>
        <w:rPr>
          <w:spacing w:val="13"/>
          <w:sz w:val="20"/>
        </w:rPr>
        <w:t xml:space="preserve"> </w:t>
      </w:r>
      <w:r>
        <w:rPr>
          <w:sz w:val="20"/>
        </w:rPr>
        <w:t>education,</w:t>
      </w:r>
      <w:r>
        <w:rPr>
          <w:spacing w:val="11"/>
          <w:sz w:val="20"/>
        </w:rPr>
        <w:t xml:space="preserve"> </w:t>
      </w:r>
      <w:r>
        <w:rPr>
          <w:sz w:val="20"/>
        </w:rPr>
        <w:t>health,</w:t>
      </w:r>
      <w:r>
        <w:rPr>
          <w:spacing w:val="11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entrepreneurship.</w:t>
      </w:r>
    </w:p>
    <w:p w14:paraId="782D51D3" w14:textId="77777777" w:rsidR="00B164C6" w:rsidRPr="00E610F7" w:rsidRDefault="00000000">
      <w:pPr>
        <w:pStyle w:val="ListParagraph"/>
        <w:numPr>
          <w:ilvl w:val="0"/>
          <w:numId w:val="4"/>
        </w:numPr>
        <w:pBdr>
          <w:bottom w:val="single" w:sz="6" w:space="1" w:color="auto"/>
        </w:pBdr>
        <w:tabs>
          <w:tab w:val="left" w:pos="748"/>
        </w:tabs>
        <w:ind w:hanging="338"/>
        <w:rPr>
          <w:sz w:val="20"/>
        </w:rPr>
      </w:pPr>
      <w:r>
        <w:rPr>
          <w:sz w:val="20"/>
        </w:rPr>
        <w:t>To</w:t>
      </w:r>
      <w:r>
        <w:rPr>
          <w:spacing w:val="11"/>
          <w:sz w:val="20"/>
        </w:rPr>
        <w:t xml:space="preserve"> </w:t>
      </w:r>
      <w:r>
        <w:rPr>
          <w:b/>
          <w:sz w:val="20"/>
        </w:rPr>
        <w:t>achieve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gender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equality</w:t>
      </w:r>
      <w:r>
        <w:rPr>
          <w:b/>
          <w:spacing w:val="14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economic</w:t>
      </w:r>
      <w:r>
        <w:rPr>
          <w:spacing w:val="11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11"/>
          <w:sz w:val="20"/>
        </w:rPr>
        <w:t xml:space="preserve"> </w:t>
      </w:r>
      <w:r>
        <w:rPr>
          <w:sz w:val="20"/>
        </w:rPr>
        <w:t>by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2047.</w:t>
      </w:r>
    </w:p>
    <w:p w14:paraId="4DE4D218" w14:textId="77777777" w:rsidR="00204FB3" w:rsidRDefault="00204FB3">
      <w:pPr>
        <w:pStyle w:val="BodyText"/>
        <w:spacing w:line="247" w:lineRule="auto"/>
        <w:ind w:left="72" w:right="1853"/>
        <w:rPr>
          <w:w w:val="105"/>
        </w:rPr>
      </w:pPr>
    </w:p>
    <w:p w14:paraId="4B0447D7" w14:textId="77777777" w:rsidR="00204FB3" w:rsidRPr="00D04E83" w:rsidRDefault="00204FB3" w:rsidP="00204FB3">
      <w:pPr>
        <w:pStyle w:val="BodyText"/>
        <w:pBdr>
          <w:bottom w:val="single" w:sz="6" w:space="1" w:color="auto"/>
        </w:pBdr>
        <w:ind w:left="72" w:right="659" w:hanging="27"/>
        <w:rPr>
          <w:b/>
          <w:bCs/>
        </w:rPr>
      </w:pPr>
      <w:r w:rsidRPr="00204FB3">
        <w:rPr>
          <w:b/>
          <w:bCs/>
          <w:color w:val="000000"/>
          <w:w w:val="105"/>
        </w:rPr>
        <w:t>International</w:t>
      </w:r>
      <w:r w:rsidRPr="00204FB3">
        <w:rPr>
          <w:b/>
          <w:bCs/>
          <w:color w:val="000000"/>
          <w:spacing w:val="-1"/>
          <w:w w:val="105"/>
        </w:rPr>
        <w:t xml:space="preserve"> </w:t>
      </w:r>
      <w:r w:rsidRPr="00204FB3">
        <w:rPr>
          <w:b/>
          <w:bCs/>
          <w:color w:val="000000"/>
          <w:w w:val="105"/>
        </w:rPr>
        <w:t>Women’s</w:t>
      </w:r>
      <w:r w:rsidRPr="00204FB3">
        <w:rPr>
          <w:b/>
          <w:bCs/>
          <w:color w:val="000000"/>
          <w:spacing w:val="-3"/>
          <w:w w:val="105"/>
        </w:rPr>
        <w:t xml:space="preserve"> </w:t>
      </w:r>
      <w:r w:rsidRPr="00204FB3">
        <w:rPr>
          <w:b/>
          <w:bCs/>
          <w:color w:val="000000"/>
          <w:w w:val="105"/>
        </w:rPr>
        <w:t>Day</w:t>
      </w:r>
      <w:r w:rsidRPr="00204FB3">
        <w:rPr>
          <w:b/>
          <w:bCs/>
          <w:color w:val="000000"/>
          <w:spacing w:val="-5"/>
          <w:w w:val="105"/>
        </w:rPr>
        <w:t xml:space="preserve"> </w:t>
      </w:r>
      <w:r w:rsidRPr="00204FB3">
        <w:rPr>
          <w:b/>
          <w:bCs/>
          <w:color w:val="000000"/>
          <w:w w:val="105"/>
        </w:rPr>
        <w:t>2026</w:t>
      </w:r>
      <w:r>
        <w:rPr>
          <w:color w:val="000000"/>
          <w:spacing w:val="-4"/>
          <w:w w:val="105"/>
        </w:rPr>
        <w:t xml:space="preserve"> </w:t>
      </w:r>
      <w:r>
        <w:rPr>
          <w:color w:val="000000"/>
          <w:w w:val="105"/>
        </w:rPr>
        <w:t>was</w:t>
      </w:r>
      <w:r>
        <w:rPr>
          <w:color w:val="000000"/>
          <w:spacing w:val="-5"/>
          <w:w w:val="105"/>
        </w:rPr>
        <w:t xml:space="preserve"> </w:t>
      </w:r>
      <w:r>
        <w:rPr>
          <w:color w:val="000000"/>
          <w:w w:val="105"/>
        </w:rPr>
        <w:t>observed</w:t>
      </w:r>
      <w:r>
        <w:rPr>
          <w:color w:val="000000"/>
          <w:spacing w:val="-5"/>
          <w:w w:val="105"/>
        </w:rPr>
        <w:t xml:space="preserve"> </w:t>
      </w:r>
      <w:r>
        <w:rPr>
          <w:color w:val="000000"/>
          <w:w w:val="105"/>
        </w:rPr>
        <w:t>worldwide</w:t>
      </w:r>
      <w:r>
        <w:rPr>
          <w:color w:val="000000"/>
          <w:spacing w:val="-4"/>
          <w:w w:val="105"/>
        </w:rPr>
        <w:t xml:space="preserve"> </w:t>
      </w:r>
      <w:r>
        <w:rPr>
          <w:color w:val="000000"/>
          <w:w w:val="105"/>
        </w:rPr>
        <w:t>on</w:t>
      </w:r>
      <w:r>
        <w:rPr>
          <w:color w:val="000000"/>
          <w:spacing w:val="-1"/>
          <w:w w:val="105"/>
        </w:rPr>
        <w:t xml:space="preserve"> </w:t>
      </w:r>
      <w:r w:rsidRPr="003F6D9C">
        <w:rPr>
          <w:b/>
          <w:bCs/>
          <w:color w:val="000000"/>
          <w:w w:val="105"/>
        </w:rPr>
        <w:t>8</w:t>
      </w:r>
      <w:r w:rsidRPr="003F6D9C">
        <w:rPr>
          <w:b/>
          <w:bCs/>
          <w:color w:val="000000"/>
          <w:spacing w:val="-3"/>
          <w:w w:val="105"/>
        </w:rPr>
        <w:t xml:space="preserve"> </w:t>
      </w:r>
      <w:r w:rsidRPr="003F6D9C">
        <w:rPr>
          <w:b/>
          <w:bCs/>
          <w:color w:val="000000"/>
          <w:w w:val="105"/>
        </w:rPr>
        <w:t>March</w:t>
      </w:r>
      <w:r>
        <w:rPr>
          <w:color w:val="000000"/>
          <w:spacing w:val="-4"/>
          <w:w w:val="105"/>
        </w:rPr>
        <w:t xml:space="preserve"> </w:t>
      </w:r>
      <w:r>
        <w:rPr>
          <w:color w:val="000000"/>
          <w:w w:val="105"/>
        </w:rPr>
        <w:t>with</w:t>
      </w:r>
      <w:r>
        <w:rPr>
          <w:color w:val="000000"/>
          <w:spacing w:val="-1"/>
          <w:w w:val="105"/>
        </w:rPr>
        <w:t xml:space="preserve"> </w:t>
      </w:r>
      <w:r>
        <w:rPr>
          <w:color w:val="000000"/>
          <w:w w:val="105"/>
        </w:rPr>
        <w:t>the</w:t>
      </w:r>
      <w:r>
        <w:rPr>
          <w:color w:val="000000"/>
          <w:spacing w:val="-4"/>
          <w:w w:val="105"/>
        </w:rPr>
        <w:t xml:space="preserve"> </w:t>
      </w:r>
      <w:r>
        <w:rPr>
          <w:color w:val="000000"/>
          <w:w w:val="105"/>
        </w:rPr>
        <w:t>theme</w:t>
      </w:r>
      <w:r>
        <w:rPr>
          <w:color w:val="000000"/>
          <w:spacing w:val="-3"/>
          <w:w w:val="105"/>
        </w:rPr>
        <w:t xml:space="preserve"> </w:t>
      </w:r>
      <w:r w:rsidRPr="00E610F7">
        <w:rPr>
          <w:b/>
          <w:bCs/>
          <w:color w:val="000000"/>
          <w:w w:val="105"/>
        </w:rPr>
        <w:t>“Rights.</w:t>
      </w:r>
      <w:r>
        <w:rPr>
          <w:b/>
          <w:bCs/>
          <w:color w:val="000000"/>
          <w:w w:val="105"/>
        </w:rPr>
        <w:t xml:space="preserve"> </w:t>
      </w:r>
      <w:r w:rsidRPr="00E610F7">
        <w:rPr>
          <w:b/>
          <w:bCs/>
          <w:w w:val="105"/>
        </w:rPr>
        <w:t>Justice.</w:t>
      </w:r>
      <w:r w:rsidRPr="00E610F7">
        <w:rPr>
          <w:b/>
          <w:bCs/>
          <w:spacing w:val="-5"/>
          <w:w w:val="105"/>
        </w:rPr>
        <w:t xml:space="preserve"> </w:t>
      </w:r>
      <w:r w:rsidRPr="00E610F7">
        <w:rPr>
          <w:b/>
          <w:bCs/>
          <w:w w:val="105"/>
        </w:rPr>
        <w:t>Action.</w:t>
      </w:r>
      <w:r w:rsidRPr="00E610F7">
        <w:rPr>
          <w:b/>
          <w:bCs/>
          <w:spacing w:val="-6"/>
          <w:w w:val="105"/>
        </w:rPr>
        <w:t xml:space="preserve"> </w:t>
      </w:r>
      <w:r>
        <w:rPr>
          <w:b/>
          <w:bCs/>
          <w:spacing w:val="-6"/>
          <w:w w:val="105"/>
        </w:rPr>
        <w:t>F</w:t>
      </w:r>
      <w:r w:rsidRPr="00E610F7">
        <w:rPr>
          <w:b/>
          <w:bCs/>
          <w:w w:val="105"/>
        </w:rPr>
        <w:t>or</w:t>
      </w:r>
      <w:r>
        <w:rPr>
          <w:b/>
          <w:bCs/>
          <w:spacing w:val="-2"/>
          <w:w w:val="105"/>
        </w:rPr>
        <w:t xml:space="preserve"> </w:t>
      </w:r>
      <w:r w:rsidRPr="00E610F7">
        <w:rPr>
          <w:b/>
          <w:bCs/>
          <w:w w:val="105"/>
        </w:rPr>
        <w:t>ALL</w:t>
      </w:r>
      <w:r w:rsidRPr="00E610F7">
        <w:rPr>
          <w:b/>
          <w:bCs/>
          <w:spacing w:val="-4"/>
          <w:w w:val="105"/>
        </w:rPr>
        <w:t xml:space="preserve"> </w:t>
      </w:r>
      <w:r w:rsidRPr="00E610F7">
        <w:rPr>
          <w:b/>
          <w:bCs/>
          <w:w w:val="105"/>
        </w:rPr>
        <w:t>Women</w:t>
      </w:r>
      <w:r w:rsidRPr="00E610F7">
        <w:rPr>
          <w:b/>
          <w:bCs/>
          <w:spacing w:val="-5"/>
          <w:w w:val="105"/>
        </w:rPr>
        <w:t xml:space="preserve"> </w:t>
      </w:r>
      <w:r w:rsidRPr="00E610F7">
        <w:rPr>
          <w:b/>
          <w:bCs/>
          <w:w w:val="105"/>
        </w:rPr>
        <w:t>and</w:t>
      </w:r>
      <w:r w:rsidRPr="00E610F7">
        <w:rPr>
          <w:b/>
          <w:bCs/>
          <w:spacing w:val="-6"/>
          <w:w w:val="105"/>
        </w:rPr>
        <w:t xml:space="preserve"> </w:t>
      </w:r>
      <w:r w:rsidRPr="00E610F7">
        <w:rPr>
          <w:b/>
          <w:bCs/>
          <w:w w:val="105"/>
        </w:rPr>
        <w:t>Girls”</w:t>
      </w:r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India,</w:t>
      </w:r>
      <w:r>
        <w:rPr>
          <w:spacing w:val="-6"/>
          <w:w w:val="105"/>
        </w:rPr>
        <w:t xml:space="preserve"> </w:t>
      </w:r>
      <w:r>
        <w:rPr>
          <w:w w:val="105"/>
        </w:rPr>
        <w:t>focused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women’s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expanding </w:t>
      </w:r>
      <w:r>
        <w:rPr>
          <w:spacing w:val="-2"/>
          <w:w w:val="105"/>
        </w:rPr>
        <w:t>roles in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the armed forces, bridging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the digital divide,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women-centered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governance initiatives.</w:t>
      </w:r>
      <w:r>
        <w:rPr>
          <w:spacing w:val="-3"/>
          <w:w w:val="105"/>
        </w:rPr>
        <w:t xml:space="preserve"> </w:t>
      </w:r>
    </w:p>
    <w:p w14:paraId="3C686E83" w14:textId="77777777" w:rsidR="00204FB3" w:rsidRDefault="00204FB3" w:rsidP="00204FB3">
      <w:pPr>
        <w:pStyle w:val="BodyText"/>
        <w:spacing w:line="247" w:lineRule="auto"/>
        <w:ind w:left="72" w:right="659"/>
        <w:rPr>
          <w:w w:val="105"/>
        </w:rPr>
      </w:pPr>
    </w:p>
    <w:p w14:paraId="322509DD" w14:textId="77777777" w:rsidR="00204FB3" w:rsidRDefault="00204FB3" w:rsidP="00204FB3">
      <w:pPr>
        <w:pStyle w:val="BodyText"/>
        <w:spacing w:line="247" w:lineRule="auto"/>
        <w:ind w:left="72" w:right="659"/>
        <w:rPr>
          <w:w w:val="105"/>
        </w:rPr>
      </w:pPr>
    </w:p>
    <w:p w14:paraId="5E21A002" w14:textId="77777777" w:rsidR="00204FB3" w:rsidRDefault="00204FB3" w:rsidP="00204FB3">
      <w:pPr>
        <w:pStyle w:val="BodyText"/>
        <w:spacing w:line="247" w:lineRule="auto"/>
        <w:ind w:left="72" w:right="659"/>
        <w:rPr>
          <w:w w:val="105"/>
        </w:rPr>
      </w:pPr>
    </w:p>
    <w:p w14:paraId="411C6825" w14:textId="0D645BC7" w:rsidR="00B164C6" w:rsidRDefault="00000000" w:rsidP="00204FB3">
      <w:pPr>
        <w:pStyle w:val="BodyText"/>
        <w:spacing w:line="247" w:lineRule="auto"/>
        <w:ind w:left="72" w:right="659"/>
      </w:pPr>
      <w:r w:rsidRPr="00204FB3">
        <w:rPr>
          <w:b/>
          <w:bCs/>
          <w:w w:val="105"/>
        </w:rPr>
        <w:lastRenderedPageBreak/>
        <w:t>PM</w:t>
      </w:r>
      <w:r w:rsidRPr="00204FB3">
        <w:rPr>
          <w:b/>
          <w:bCs/>
          <w:spacing w:val="-5"/>
          <w:w w:val="105"/>
        </w:rPr>
        <w:t xml:space="preserve"> </w:t>
      </w:r>
      <w:proofErr w:type="spellStart"/>
      <w:r w:rsidRPr="00204FB3">
        <w:rPr>
          <w:b/>
          <w:bCs/>
          <w:w w:val="105"/>
        </w:rPr>
        <w:t>SVANidhi</w:t>
      </w:r>
      <w:proofErr w:type="spellEnd"/>
      <w:r w:rsidRPr="00204FB3">
        <w:rPr>
          <w:b/>
          <w:bCs/>
          <w:spacing w:val="-4"/>
          <w:w w:val="105"/>
        </w:rPr>
        <w:t xml:space="preserve"> </w:t>
      </w:r>
      <w:r w:rsidRPr="00204FB3">
        <w:rPr>
          <w:b/>
          <w:bCs/>
          <w:w w:val="105"/>
        </w:rPr>
        <w:t>(Pradhan</w:t>
      </w:r>
      <w:r w:rsidRPr="00204FB3">
        <w:rPr>
          <w:b/>
          <w:bCs/>
          <w:spacing w:val="-2"/>
          <w:w w:val="105"/>
        </w:rPr>
        <w:t xml:space="preserve"> </w:t>
      </w:r>
      <w:r w:rsidRPr="00204FB3">
        <w:rPr>
          <w:b/>
          <w:bCs/>
          <w:w w:val="105"/>
        </w:rPr>
        <w:t>Mantri</w:t>
      </w:r>
      <w:r w:rsidRPr="00204FB3">
        <w:rPr>
          <w:b/>
          <w:bCs/>
          <w:spacing w:val="-1"/>
          <w:w w:val="105"/>
        </w:rPr>
        <w:t xml:space="preserve"> </w:t>
      </w:r>
      <w:r w:rsidRPr="00204FB3">
        <w:rPr>
          <w:b/>
          <w:bCs/>
          <w:w w:val="105"/>
        </w:rPr>
        <w:t>Street</w:t>
      </w:r>
      <w:r w:rsidRPr="00204FB3">
        <w:rPr>
          <w:b/>
          <w:bCs/>
          <w:spacing w:val="-7"/>
          <w:w w:val="105"/>
        </w:rPr>
        <w:t xml:space="preserve"> </w:t>
      </w:r>
      <w:r w:rsidRPr="00204FB3">
        <w:rPr>
          <w:b/>
          <w:bCs/>
          <w:w w:val="105"/>
        </w:rPr>
        <w:t>Vendor’s</w:t>
      </w:r>
      <w:r w:rsidRPr="00204FB3">
        <w:rPr>
          <w:b/>
          <w:bCs/>
          <w:spacing w:val="-2"/>
          <w:w w:val="105"/>
        </w:rPr>
        <w:t xml:space="preserve"> </w:t>
      </w:r>
      <w:proofErr w:type="spellStart"/>
      <w:r w:rsidRPr="00204FB3">
        <w:rPr>
          <w:b/>
          <w:bCs/>
          <w:w w:val="105"/>
        </w:rPr>
        <w:t>AtmaNirbhar</w:t>
      </w:r>
      <w:proofErr w:type="spellEnd"/>
      <w:r w:rsidRPr="00204FB3">
        <w:rPr>
          <w:b/>
          <w:bCs/>
          <w:spacing w:val="-4"/>
          <w:w w:val="105"/>
        </w:rPr>
        <w:t xml:space="preserve"> </w:t>
      </w:r>
      <w:r w:rsidRPr="00204FB3">
        <w:rPr>
          <w:b/>
          <w:bCs/>
          <w:w w:val="105"/>
        </w:rPr>
        <w:t>Nidhi)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central</w:t>
      </w:r>
      <w:r>
        <w:rPr>
          <w:spacing w:val="-6"/>
          <w:w w:val="105"/>
        </w:rPr>
        <w:t xml:space="preserve"> </w:t>
      </w:r>
      <w:r>
        <w:rPr>
          <w:w w:val="105"/>
        </w:rPr>
        <w:t>sector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scheme </w:t>
      </w:r>
      <w:r>
        <w:rPr>
          <w:spacing w:val="-2"/>
          <w:w w:val="105"/>
        </w:rPr>
        <w:t>launched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June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2020 to provide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collateral-free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micro-loans 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street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vendors,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helping them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restart </w:t>
      </w:r>
      <w:r>
        <w:rPr>
          <w:w w:val="105"/>
        </w:rPr>
        <w:t>businesses</w:t>
      </w:r>
      <w:r>
        <w:rPr>
          <w:spacing w:val="-1"/>
          <w:w w:val="105"/>
        </w:rPr>
        <w:t xml:space="preserve"> </w:t>
      </w:r>
      <w:r>
        <w:rPr>
          <w:w w:val="105"/>
        </w:rPr>
        <w:t>disrupted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1"/>
          <w:w w:val="105"/>
        </w:rPr>
        <w:t xml:space="preserve"> </w:t>
      </w:r>
      <w:r>
        <w:rPr>
          <w:w w:val="105"/>
        </w:rPr>
        <w:t>COVID-19.</w:t>
      </w:r>
      <w:r>
        <w:rPr>
          <w:spacing w:val="-4"/>
          <w:w w:val="105"/>
        </w:rPr>
        <w:t xml:space="preserve"> </w:t>
      </w:r>
      <w:r>
        <w:rPr>
          <w:w w:val="105"/>
        </w:rPr>
        <w:t>It</w:t>
      </w:r>
      <w:r>
        <w:rPr>
          <w:spacing w:val="-1"/>
          <w:w w:val="105"/>
        </w:rPr>
        <w:t xml:space="preserve"> </w:t>
      </w:r>
      <w:r>
        <w:rPr>
          <w:w w:val="105"/>
        </w:rPr>
        <w:t>has</w:t>
      </w:r>
      <w:r>
        <w:rPr>
          <w:spacing w:val="-2"/>
          <w:w w:val="105"/>
        </w:rPr>
        <w:t xml:space="preserve"> </w:t>
      </w:r>
      <w:r>
        <w:rPr>
          <w:w w:val="105"/>
        </w:rPr>
        <w:t>since</w:t>
      </w:r>
      <w:r>
        <w:rPr>
          <w:spacing w:val="-3"/>
          <w:w w:val="105"/>
        </w:rPr>
        <w:t xml:space="preserve"> </w:t>
      </w:r>
      <w:r>
        <w:rPr>
          <w:w w:val="105"/>
        </w:rPr>
        <w:t>been</w:t>
      </w:r>
      <w:r>
        <w:rPr>
          <w:spacing w:val="-1"/>
          <w:w w:val="105"/>
        </w:rPr>
        <w:t xml:space="preserve"> </w:t>
      </w:r>
      <w:r>
        <w:rPr>
          <w:w w:val="105"/>
        </w:rPr>
        <w:t>restructured,</w:t>
      </w:r>
      <w:r>
        <w:rPr>
          <w:spacing w:val="-1"/>
          <w:w w:val="105"/>
        </w:rPr>
        <w:t xml:space="preserve"> </w:t>
      </w:r>
      <w:r>
        <w:rPr>
          <w:w w:val="105"/>
        </w:rPr>
        <w:t>extended</w:t>
      </w:r>
      <w:r>
        <w:rPr>
          <w:spacing w:val="-3"/>
          <w:w w:val="105"/>
        </w:rPr>
        <w:t xml:space="preserve"> </w:t>
      </w:r>
      <w:r>
        <w:rPr>
          <w:w w:val="105"/>
        </w:rPr>
        <w:t>till</w:t>
      </w:r>
      <w:r>
        <w:rPr>
          <w:spacing w:val="-6"/>
          <w:w w:val="105"/>
        </w:rPr>
        <w:t xml:space="preserve"> </w:t>
      </w:r>
      <w:r>
        <w:rPr>
          <w:w w:val="105"/>
        </w:rPr>
        <w:t>March</w:t>
      </w:r>
      <w:r>
        <w:rPr>
          <w:spacing w:val="-1"/>
          <w:w w:val="105"/>
        </w:rPr>
        <w:t xml:space="preserve"> </w:t>
      </w:r>
      <w:r>
        <w:rPr>
          <w:w w:val="105"/>
        </w:rPr>
        <w:t>2030,</w:t>
      </w:r>
      <w:r>
        <w:rPr>
          <w:spacing w:val="-1"/>
          <w:w w:val="105"/>
        </w:rPr>
        <w:t xml:space="preserve"> </w:t>
      </w:r>
      <w:r>
        <w:rPr>
          <w:w w:val="105"/>
        </w:rPr>
        <w:t>and aims to benefit over 1.15 crore vendors.</w:t>
      </w:r>
    </w:p>
    <w:p w14:paraId="79D42F3A" w14:textId="77777777" w:rsidR="00B164C6" w:rsidRDefault="00B164C6">
      <w:pPr>
        <w:pStyle w:val="BodyText"/>
        <w:spacing w:before="10"/>
      </w:pPr>
    </w:p>
    <w:p w14:paraId="215B249D" w14:textId="6150487D" w:rsidR="00B164C6" w:rsidRDefault="00000000">
      <w:pPr>
        <w:pStyle w:val="Heading3"/>
      </w:pPr>
      <w:r>
        <w:rPr>
          <w:spacing w:val="-2"/>
          <w:w w:val="105"/>
        </w:rPr>
        <w:t>Highlights</w:t>
      </w:r>
    </w:p>
    <w:p w14:paraId="409851E2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ind w:hanging="338"/>
        <w:rPr>
          <w:sz w:val="20"/>
        </w:rPr>
      </w:pPr>
      <w:r>
        <w:rPr>
          <w:b/>
          <w:spacing w:val="-2"/>
          <w:w w:val="105"/>
          <w:sz w:val="20"/>
        </w:rPr>
        <w:t>Restructured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2025</w:t>
      </w:r>
      <w:r>
        <w:rPr>
          <w:b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extend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lending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till</w:t>
      </w:r>
      <w:r>
        <w:rPr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March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31,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4"/>
          <w:w w:val="105"/>
          <w:sz w:val="20"/>
        </w:rPr>
        <w:t>2030</w:t>
      </w:r>
      <w:r>
        <w:rPr>
          <w:spacing w:val="-4"/>
          <w:w w:val="105"/>
          <w:sz w:val="20"/>
        </w:rPr>
        <w:t>.</w:t>
      </w:r>
    </w:p>
    <w:p w14:paraId="2E8A2372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spacing w:before="11"/>
        <w:ind w:hanging="338"/>
        <w:rPr>
          <w:sz w:val="20"/>
        </w:rPr>
      </w:pPr>
      <w:r>
        <w:rPr>
          <w:b/>
          <w:spacing w:val="-2"/>
          <w:w w:val="105"/>
          <w:sz w:val="20"/>
        </w:rPr>
        <w:t>Coverage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expanded</w:t>
      </w:r>
      <w:r>
        <w:rPr>
          <w:b/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to include </w:t>
      </w:r>
      <w:r>
        <w:rPr>
          <w:b/>
          <w:spacing w:val="-2"/>
          <w:w w:val="105"/>
          <w:sz w:val="20"/>
        </w:rPr>
        <w:t>1.15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crore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street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vendors</w:t>
      </w:r>
      <w:r>
        <w:rPr>
          <w:spacing w:val="-2"/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with</w:t>
      </w:r>
      <w:r>
        <w:rPr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50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lakh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new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beneficiaries</w:t>
      </w:r>
      <w:r>
        <w:rPr>
          <w:spacing w:val="-2"/>
          <w:w w:val="105"/>
          <w:sz w:val="20"/>
        </w:rPr>
        <w:t>.</w:t>
      </w:r>
    </w:p>
    <w:p w14:paraId="047E85D0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spacing w:before="7"/>
        <w:ind w:hanging="338"/>
        <w:rPr>
          <w:sz w:val="20"/>
        </w:rPr>
      </w:pPr>
      <w:r>
        <w:rPr>
          <w:sz w:val="20"/>
        </w:rPr>
        <w:t>Focus</w:t>
      </w:r>
      <w:r>
        <w:rPr>
          <w:spacing w:val="13"/>
          <w:sz w:val="20"/>
        </w:rPr>
        <w:t xml:space="preserve"> </w:t>
      </w:r>
      <w:r>
        <w:rPr>
          <w:sz w:val="20"/>
        </w:rPr>
        <w:t>on</w:t>
      </w:r>
      <w:r>
        <w:rPr>
          <w:spacing w:val="13"/>
          <w:sz w:val="20"/>
        </w:rPr>
        <w:t xml:space="preserve"> </w:t>
      </w:r>
      <w:r>
        <w:rPr>
          <w:b/>
          <w:sz w:val="20"/>
        </w:rPr>
        <w:t>digital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payments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adoption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b/>
          <w:sz w:val="20"/>
        </w:rPr>
        <w:t>financial</w:t>
      </w:r>
      <w:r>
        <w:rPr>
          <w:b/>
          <w:spacing w:val="16"/>
          <w:sz w:val="20"/>
        </w:rPr>
        <w:t xml:space="preserve"> </w:t>
      </w:r>
      <w:r>
        <w:rPr>
          <w:b/>
          <w:spacing w:val="-2"/>
          <w:sz w:val="20"/>
        </w:rPr>
        <w:t>inclusion</w:t>
      </w:r>
      <w:r>
        <w:rPr>
          <w:spacing w:val="-2"/>
          <w:sz w:val="20"/>
        </w:rPr>
        <w:t>.</w:t>
      </w:r>
    </w:p>
    <w:p w14:paraId="04E0354A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ind w:hanging="338"/>
        <w:rPr>
          <w:sz w:val="20"/>
        </w:rPr>
      </w:pPr>
      <w:r>
        <w:rPr>
          <w:sz w:val="20"/>
        </w:rPr>
        <w:t>Incentives</w:t>
      </w:r>
      <w:r>
        <w:rPr>
          <w:spacing w:val="9"/>
          <w:sz w:val="20"/>
        </w:rPr>
        <w:t xml:space="preserve"> </w:t>
      </w:r>
      <w:r>
        <w:rPr>
          <w:sz w:val="20"/>
        </w:rPr>
        <w:t>for</w:t>
      </w:r>
      <w:r>
        <w:rPr>
          <w:spacing w:val="11"/>
          <w:sz w:val="20"/>
        </w:rPr>
        <w:t xml:space="preserve"> </w:t>
      </w:r>
      <w:r>
        <w:rPr>
          <w:b/>
          <w:sz w:val="20"/>
        </w:rPr>
        <w:t>timely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repayment</w:t>
      </w:r>
      <w:r>
        <w:rPr>
          <w:b/>
          <w:spacing w:val="14"/>
          <w:sz w:val="20"/>
        </w:rPr>
        <w:t xml:space="preserve"> </w:t>
      </w:r>
      <w:r>
        <w:rPr>
          <w:sz w:val="20"/>
        </w:rPr>
        <w:t>to</w:t>
      </w:r>
      <w:r>
        <w:rPr>
          <w:spacing w:val="12"/>
          <w:sz w:val="20"/>
        </w:rPr>
        <w:t xml:space="preserve"> </w:t>
      </w:r>
      <w:r>
        <w:rPr>
          <w:sz w:val="20"/>
        </w:rPr>
        <w:t>encourage</w:t>
      </w:r>
      <w:r>
        <w:rPr>
          <w:spacing w:val="7"/>
          <w:sz w:val="20"/>
        </w:rPr>
        <w:t xml:space="preserve"> </w:t>
      </w:r>
      <w:r>
        <w:rPr>
          <w:sz w:val="20"/>
        </w:rPr>
        <w:t>credit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discipline.</w:t>
      </w:r>
    </w:p>
    <w:p w14:paraId="0B31E9FE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ind w:hanging="338"/>
        <w:rPr>
          <w:b/>
          <w:sz w:val="20"/>
        </w:rPr>
      </w:pPr>
      <w:r>
        <w:rPr>
          <w:b/>
          <w:w w:val="105"/>
          <w:sz w:val="20"/>
        </w:rPr>
        <w:t>Loan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Amounts:</w:t>
      </w:r>
    </w:p>
    <w:p w14:paraId="14EA70B2" w14:textId="77777777" w:rsidR="00B164C6" w:rsidRDefault="00000000">
      <w:pPr>
        <w:pStyle w:val="ListParagraph"/>
        <w:numPr>
          <w:ilvl w:val="1"/>
          <w:numId w:val="4"/>
        </w:numPr>
        <w:tabs>
          <w:tab w:val="left" w:pos="1425"/>
        </w:tabs>
        <w:ind w:hanging="338"/>
        <w:rPr>
          <w:sz w:val="20"/>
        </w:rPr>
      </w:pPr>
      <w:r>
        <w:rPr>
          <w:w w:val="105"/>
          <w:sz w:val="20"/>
        </w:rPr>
        <w:t>First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loan: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up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₹10,000</w:t>
      </w:r>
    </w:p>
    <w:p w14:paraId="00F211B8" w14:textId="77777777" w:rsidR="00B164C6" w:rsidRDefault="00000000">
      <w:pPr>
        <w:pStyle w:val="ListParagraph"/>
        <w:numPr>
          <w:ilvl w:val="1"/>
          <w:numId w:val="4"/>
        </w:numPr>
        <w:tabs>
          <w:tab w:val="left" w:pos="1425"/>
        </w:tabs>
        <w:spacing w:before="10"/>
        <w:ind w:hanging="338"/>
        <w:rPr>
          <w:sz w:val="20"/>
        </w:rPr>
      </w:pPr>
      <w:r>
        <w:rPr>
          <w:w w:val="105"/>
          <w:sz w:val="20"/>
        </w:rPr>
        <w:t>Second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loan: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up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₹20,000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timely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repayment)</w:t>
      </w:r>
    </w:p>
    <w:p w14:paraId="619E6408" w14:textId="77777777" w:rsidR="00B164C6" w:rsidRDefault="00000000">
      <w:pPr>
        <w:pStyle w:val="ListParagraph"/>
        <w:numPr>
          <w:ilvl w:val="1"/>
          <w:numId w:val="4"/>
        </w:numPr>
        <w:tabs>
          <w:tab w:val="left" w:pos="1425"/>
        </w:tabs>
        <w:spacing w:before="5"/>
        <w:ind w:hanging="338"/>
        <w:rPr>
          <w:sz w:val="20"/>
        </w:rPr>
      </w:pPr>
      <w:r>
        <w:rPr>
          <w:spacing w:val="-2"/>
          <w:w w:val="105"/>
          <w:sz w:val="20"/>
        </w:rPr>
        <w:t>Third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loan: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up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₹50,000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(for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consistent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repayment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record)</w:t>
      </w:r>
    </w:p>
    <w:p w14:paraId="14707CD9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Collateral: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No</w:t>
      </w:r>
      <w:r>
        <w:rPr>
          <w:spacing w:val="13"/>
          <w:sz w:val="20"/>
        </w:rPr>
        <w:t xml:space="preserve"> </w:t>
      </w:r>
      <w:r>
        <w:rPr>
          <w:sz w:val="20"/>
        </w:rPr>
        <w:t>collateral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required.</w:t>
      </w:r>
    </w:p>
    <w:p w14:paraId="3A724C07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ind w:hanging="338"/>
        <w:rPr>
          <w:sz w:val="20"/>
        </w:rPr>
      </w:pPr>
      <w:r>
        <w:rPr>
          <w:b/>
          <w:spacing w:val="-2"/>
          <w:w w:val="105"/>
          <w:sz w:val="20"/>
        </w:rPr>
        <w:t>Interest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Subsidy:</w:t>
      </w:r>
      <w:r>
        <w:rPr>
          <w:b/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7%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subsidy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on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timely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repayment.</w:t>
      </w:r>
    </w:p>
    <w:p w14:paraId="4DDB6F0D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spacing w:before="10"/>
        <w:ind w:hanging="338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Incentives: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Cashback</w:t>
      </w:r>
      <w:r>
        <w:rPr>
          <w:spacing w:val="11"/>
          <w:sz w:val="20"/>
        </w:rPr>
        <w:t xml:space="preserve"> </w:t>
      </w:r>
      <w:r>
        <w:rPr>
          <w:sz w:val="20"/>
        </w:rPr>
        <w:t>up</w:t>
      </w:r>
      <w:r>
        <w:rPr>
          <w:spacing w:val="10"/>
          <w:sz w:val="20"/>
        </w:rPr>
        <w:t xml:space="preserve"> </w:t>
      </w:r>
      <w:r>
        <w:rPr>
          <w:sz w:val="20"/>
        </w:rPr>
        <w:t>to</w:t>
      </w:r>
      <w:r>
        <w:rPr>
          <w:spacing w:val="11"/>
          <w:sz w:val="20"/>
        </w:rPr>
        <w:t xml:space="preserve"> </w:t>
      </w:r>
      <w:r>
        <w:rPr>
          <w:sz w:val="20"/>
        </w:rPr>
        <w:t>₹1,200</w:t>
      </w:r>
      <w:r>
        <w:rPr>
          <w:spacing w:val="12"/>
          <w:sz w:val="20"/>
        </w:rPr>
        <w:t xml:space="preserve"> </w:t>
      </w:r>
      <w:r>
        <w:rPr>
          <w:sz w:val="20"/>
        </w:rPr>
        <w:t>per</w:t>
      </w:r>
      <w:r>
        <w:rPr>
          <w:spacing w:val="10"/>
          <w:sz w:val="20"/>
        </w:rPr>
        <w:t xml:space="preserve"> </w:t>
      </w:r>
      <w:r>
        <w:rPr>
          <w:sz w:val="20"/>
        </w:rPr>
        <w:t>year</w:t>
      </w:r>
      <w:r>
        <w:rPr>
          <w:spacing w:val="10"/>
          <w:sz w:val="20"/>
        </w:rPr>
        <w:t xml:space="preserve"> </w:t>
      </w:r>
      <w:r>
        <w:rPr>
          <w:sz w:val="20"/>
        </w:rPr>
        <w:t>for</w:t>
      </w:r>
      <w:r>
        <w:rPr>
          <w:spacing w:val="8"/>
          <w:sz w:val="20"/>
        </w:rPr>
        <w:t xml:space="preserve"> </w:t>
      </w:r>
      <w:r>
        <w:rPr>
          <w:sz w:val="20"/>
        </w:rPr>
        <w:t>digital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transactions.</w:t>
      </w:r>
    </w:p>
    <w:p w14:paraId="3E02BA28" w14:textId="77777777" w:rsidR="00B164C6" w:rsidRDefault="00000000">
      <w:pPr>
        <w:pStyle w:val="ListParagraph"/>
        <w:numPr>
          <w:ilvl w:val="0"/>
          <w:numId w:val="4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Wide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sector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coverage:</w:t>
      </w:r>
      <w:r>
        <w:rPr>
          <w:b/>
          <w:spacing w:val="14"/>
          <w:sz w:val="20"/>
        </w:rPr>
        <w:t xml:space="preserve"> </w:t>
      </w:r>
      <w:r>
        <w:rPr>
          <w:sz w:val="20"/>
        </w:rPr>
        <w:t>textiles,</w:t>
      </w:r>
      <w:r>
        <w:rPr>
          <w:spacing w:val="13"/>
          <w:sz w:val="20"/>
        </w:rPr>
        <w:t xml:space="preserve"> </w:t>
      </w:r>
      <w:r>
        <w:rPr>
          <w:sz w:val="20"/>
        </w:rPr>
        <w:t>artisan</w:t>
      </w:r>
      <w:r>
        <w:rPr>
          <w:spacing w:val="12"/>
          <w:sz w:val="20"/>
        </w:rPr>
        <w:t xml:space="preserve"> </w:t>
      </w:r>
      <w:r>
        <w:rPr>
          <w:sz w:val="20"/>
        </w:rPr>
        <w:t>products,</w:t>
      </w:r>
      <w:r>
        <w:rPr>
          <w:spacing w:val="17"/>
          <w:sz w:val="20"/>
        </w:rPr>
        <w:t xml:space="preserve"> </w:t>
      </w:r>
      <w:r>
        <w:rPr>
          <w:sz w:val="20"/>
        </w:rPr>
        <w:t>barbers,</w:t>
      </w:r>
      <w:r>
        <w:rPr>
          <w:spacing w:val="9"/>
          <w:sz w:val="20"/>
        </w:rPr>
        <w:t xml:space="preserve"> </w:t>
      </w:r>
      <w:r>
        <w:rPr>
          <w:sz w:val="20"/>
        </w:rPr>
        <w:t>laundry</w:t>
      </w:r>
      <w:r>
        <w:rPr>
          <w:spacing w:val="12"/>
          <w:sz w:val="20"/>
        </w:rPr>
        <w:t xml:space="preserve"> </w:t>
      </w:r>
      <w:r>
        <w:rPr>
          <w:sz w:val="20"/>
        </w:rPr>
        <w:t>services,</w:t>
      </w:r>
      <w:r>
        <w:rPr>
          <w:spacing w:val="12"/>
          <w:sz w:val="20"/>
        </w:rPr>
        <w:t xml:space="preserve"> </w:t>
      </w:r>
      <w:r>
        <w:rPr>
          <w:sz w:val="20"/>
        </w:rPr>
        <w:t>food</w:t>
      </w:r>
      <w:r>
        <w:rPr>
          <w:spacing w:val="11"/>
          <w:sz w:val="20"/>
        </w:rPr>
        <w:t xml:space="preserve"> </w:t>
      </w:r>
      <w:r>
        <w:rPr>
          <w:sz w:val="20"/>
        </w:rPr>
        <w:t>stalls,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etc.</w:t>
      </w:r>
    </w:p>
    <w:p w14:paraId="09AC5B63" w14:textId="77777777" w:rsidR="00B164C6" w:rsidRDefault="00B164C6">
      <w:pPr>
        <w:pStyle w:val="BodyText"/>
        <w:pBdr>
          <w:bottom w:val="single" w:sz="6" w:space="1" w:color="auto"/>
        </w:pBdr>
        <w:spacing w:before="16"/>
      </w:pPr>
    </w:p>
    <w:p w14:paraId="033B41F2" w14:textId="21558455" w:rsidR="000048EE" w:rsidRDefault="000048EE" w:rsidP="000048EE">
      <w:pPr>
        <w:ind w:left="72"/>
      </w:pPr>
    </w:p>
    <w:p w14:paraId="28AC3DA3" w14:textId="77777777" w:rsidR="00B164C6" w:rsidRDefault="00000000" w:rsidP="00204FB3">
      <w:pPr>
        <w:pStyle w:val="BodyText"/>
        <w:spacing w:line="247" w:lineRule="auto"/>
        <w:ind w:left="72" w:right="801"/>
      </w:pPr>
      <w:r w:rsidRPr="000C0156">
        <w:rPr>
          <w:b/>
          <w:bCs/>
          <w:spacing w:val="-2"/>
          <w:w w:val="105"/>
        </w:rPr>
        <w:t>The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spacing w:val="-2"/>
          <w:w w:val="105"/>
        </w:rPr>
        <w:t>Subhash</w:t>
      </w:r>
      <w:r w:rsidRPr="000C0156">
        <w:rPr>
          <w:b/>
          <w:bCs/>
          <w:spacing w:val="-4"/>
          <w:w w:val="105"/>
        </w:rPr>
        <w:t xml:space="preserve"> </w:t>
      </w:r>
      <w:r w:rsidRPr="000C0156">
        <w:rPr>
          <w:b/>
          <w:bCs/>
          <w:spacing w:val="-2"/>
          <w:w w:val="105"/>
        </w:rPr>
        <w:t>Chandra</w:t>
      </w:r>
      <w:r w:rsidRPr="000C0156">
        <w:rPr>
          <w:b/>
          <w:bCs/>
          <w:spacing w:val="-5"/>
          <w:w w:val="105"/>
        </w:rPr>
        <w:t xml:space="preserve"> </w:t>
      </w:r>
      <w:r w:rsidRPr="000C0156">
        <w:rPr>
          <w:b/>
          <w:bCs/>
          <w:spacing w:val="-2"/>
          <w:w w:val="105"/>
        </w:rPr>
        <w:t>Bose</w:t>
      </w:r>
      <w:r w:rsidRPr="000C0156">
        <w:rPr>
          <w:b/>
          <w:bCs/>
          <w:spacing w:val="-5"/>
          <w:w w:val="105"/>
        </w:rPr>
        <w:t xml:space="preserve"> </w:t>
      </w:r>
      <w:proofErr w:type="spellStart"/>
      <w:r w:rsidRPr="000C0156">
        <w:rPr>
          <w:b/>
          <w:bCs/>
          <w:spacing w:val="-2"/>
          <w:w w:val="105"/>
        </w:rPr>
        <w:t>Aapda</w:t>
      </w:r>
      <w:proofErr w:type="spellEnd"/>
      <w:r w:rsidRPr="000C0156">
        <w:rPr>
          <w:b/>
          <w:bCs/>
          <w:spacing w:val="-4"/>
          <w:w w:val="105"/>
        </w:rPr>
        <w:t xml:space="preserve"> </w:t>
      </w:r>
      <w:proofErr w:type="spellStart"/>
      <w:r w:rsidRPr="000C0156">
        <w:rPr>
          <w:b/>
          <w:bCs/>
          <w:spacing w:val="-2"/>
          <w:w w:val="105"/>
        </w:rPr>
        <w:t>Prabandhan</w:t>
      </w:r>
      <w:proofErr w:type="spellEnd"/>
      <w:r w:rsidRPr="000C0156">
        <w:rPr>
          <w:b/>
          <w:bCs/>
          <w:spacing w:val="-5"/>
          <w:w w:val="105"/>
        </w:rPr>
        <w:t xml:space="preserve"> </w:t>
      </w:r>
      <w:r w:rsidRPr="000C0156">
        <w:rPr>
          <w:b/>
          <w:bCs/>
          <w:spacing w:val="-2"/>
          <w:w w:val="105"/>
        </w:rPr>
        <w:t>Puraskar</w:t>
      </w:r>
      <w:r w:rsidRPr="000C0156">
        <w:rPr>
          <w:b/>
          <w:bCs/>
          <w:spacing w:val="-4"/>
          <w:w w:val="105"/>
        </w:rPr>
        <w:t xml:space="preserve"> </w:t>
      </w:r>
      <w:r w:rsidRPr="000C0156">
        <w:rPr>
          <w:b/>
          <w:bCs/>
          <w:spacing w:val="-2"/>
          <w:w w:val="105"/>
        </w:rPr>
        <w:t>(SCBAPMP)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India’s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highest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national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award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disaster</w:t>
      </w:r>
      <w:r>
        <w:rPr>
          <w:spacing w:val="-1"/>
          <w:w w:val="105"/>
        </w:rPr>
        <w:t xml:space="preserve"> </w:t>
      </w:r>
      <w:r>
        <w:rPr>
          <w:w w:val="105"/>
        </w:rPr>
        <w:t>management, instituted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2019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honour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individuals and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their exceptional</w:t>
      </w:r>
      <w:r>
        <w:rPr>
          <w:spacing w:val="-5"/>
          <w:w w:val="105"/>
        </w:rPr>
        <w:t xml:space="preserve"> </w:t>
      </w:r>
      <w:r>
        <w:rPr>
          <w:w w:val="105"/>
        </w:rPr>
        <w:t>contributions.</w:t>
      </w:r>
      <w:r>
        <w:rPr>
          <w:spacing w:val="-1"/>
          <w:w w:val="105"/>
        </w:rPr>
        <w:t xml:space="preserve"> </w:t>
      </w:r>
      <w:r>
        <w:rPr>
          <w:w w:val="105"/>
        </w:rPr>
        <w:t>It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conferred</w:t>
      </w:r>
      <w:r>
        <w:rPr>
          <w:spacing w:val="-5"/>
          <w:w w:val="105"/>
        </w:rPr>
        <w:t xml:space="preserve"> </w:t>
      </w:r>
      <w:r>
        <w:rPr>
          <w:w w:val="105"/>
        </w:rPr>
        <w:t>annually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January</w:t>
      </w:r>
      <w:r>
        <w:rPr>
          <w:spacing w:val="-6"/>
          <w:w w:val="105"/>
        </w:rPr>
        <w:t xml:space="preserve"> </w:t>
      </w:r>
      <w:r>
        <w:rPr>
          <w:w w:val="105"/>
        </w:rPr>
        <w:t>23,</w:t>
      </w:r>
      <w:r>
        <w:rPr>
          <w:spacing w:val="-5"/>
          <w:w w:val="105"/>
        </w:rPr>
        <w:t xml:space="preserve"> </w:t>
      </w:r>
      <w:r>
        <w:rPr>
          <w:w w:val="105"/>
        </w:rPr>
        <w:t>Netaji</w:t>
      </w:r>
      <w:r>
        <w:rPr>
          <w:spacing w:val="-5"/>
          <w:w w:val="105"/>
        </w:rPr>
        <w:t xml:space="preserve"> </w:t>
      </w:r>
      <w:r>
        <w:rPr>
          <w:w w:val="105"/>
        </w:rPr>
        <w:t>Subhash</w:t>
      </w:r>
      <w:r>
        <w:rPr>
          <w:spacing w:val="-5"/>
          <w:w w:val="105"/>
        </w:rPr>
        <w:t xml:space="preserve"> </w:t>
      </w:r>
      <w:r>
        <w:rPr>
          <w:w w:val="105"/>
        </w:rPr>
        <w:t>Chandra</w:t>
      </w:r>
      <w:r>
        <w:rPr>
          <w:spacing w:val="-3"/>
          <w:w w:val="105"/>
        </w:rPr>
        <w:t xml:space="preserve"> </w:t>
      </w:r>
      <w:r>
        <w:rPr>
          <w:w w:val="105"/>
        </w:rPr>
        <w:t>Bose’s birth</w:t>
      </w:r>
      <w:r>
        <w:rPr>
          <w:spacing w:val="-4"/>
          <w:w w:val="105"/>
        </w:rPr>
        <w:t xml:space="preserve"> </w:t>
      </w:r>
      <w:r>
        <w:rPr>
          <w:w w:val="105"/>
        </w:rPr>
        <w:t>anniversary,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significant cash</w:t>
      </w:r>
      <w:r>
        <w:rPr>
          <w:spacing w:val="-4"/>
          <w:w w:val="105"/>
        </w:rPr>
        <w:t xml:space="preserve"> </w:t>
      </w:r>
      <w:r>
        <w:rPr>
          <w:w w:val="105"/>
        </w:rPr>
        <w:t>prizes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recognition.</w:t>
      </w:r>
      <w:r>
        <w:rPr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For</w:t>
      </w:r>
      <w:r w:rsidRPr="000C0156">
        <w:rPr>
          <w:b/>
          <w:bCs/>
          <w:spacing w:val="-4"/>
          <w:w w:val="105"/>
        </w:rPr>
        <w:t xml:space="preserve"> </w:t>
      </w:r>
      <w:r w:rsidRPr="000C0156">
        <w:rPr>
          <w:b/>
          <w:bCs/>
          <w:w w:val="105"/>
        </w:rPr>
        <w:t>2024,</w:t>
      </w:r>
      <w:r w:rsidRPr="000C0156">
        <w:rPr>
          <w:b/>
          <w:bCs/>
          <w:spacing w:val="-2"/>
          <w:w w:val="105"/>
        </w:rPr>
        <w:t xml:space="preserve"> </w:t>
      </w:r>
      <w:r w:rsidRPr="000C0156">
        <w:rPr>
          <w:b/>
          <w:bCs/>
          <w:w w:val="105"/>
        </w:rPr>
        <w:t>the</w:t>
      </w:r>
      <w:r w:rsidRPr="000C0156">
        <w:rPr>
          <w:b/>
          <w:bCs/>
          <w:spacing w:val="-4"/>
          <w:w w:val="105"/>
        </w:rPr>
        <w:t xml:space="preserve"> </w:t>
      </w:r>
      <w:r w:rsidRPr="000C0156">
        <w:rPr>
          <w:b/>
          <w:bCs/>
          <w:w w:val="105"/>
        </w:rPr>
        <w:t>award</w:t>
      </w:r>
      <w:r w:rsidRPr="000C0156">
        <w:rPr>
          <w:b/>
          <w:bCs/>
          <w:spacing w:val="-4"/>
          <w:w w:val="105"/>
        </w:rPr>
        <w:t xml:space="preserve"> </w:t>
      </w:r>
      <w:r w:rsidRPr="000C0156">
        <w:rPr>
          <w:b/>
          <w:bCs/>
          <w:w w:val="105"/>
        </w:rPr>
        <w:t>went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to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the</w:t>
      </w:r>
      <w:r w:rsidRPr="000C0156">
        <w:rPr>
          <w:b/>
          <w:bCs/>
          <w:spacing w:val="-2"/>
          <w:w w:val="105"/>
        </w:rPr>
        <w:t xml:space="preserve"> </w:t>
      </w:r>
      <w:r w:rsidRPr="000C0156">
        <w:rPr>
          <w:b/>
          <w:bCs/>
          <w:w w:val="105"/>
        </w:rPr>
        <w:t>60 Parachute Field Hospital</w:t>
      </w:r>
      <w:r>
        <w:rPr>
          <w:w w:val="105"/>
        </w:rPr>
        <w:t>, Uttar Pradesh.</w:t>
      </w:r>
    </w:p>
    <w:p w14:paraId="72C559B9" w14:textId="77777777" w:rsidR="00B164C6" w:rsidRDefault="00B164C6">
      <w:pPr>
        <w:pStyle w:val="BodyText"/>
        <w:spacing w:before="10"/>
      </w:pPr>
    </w:p>
    <w:p w14:paraId="1810014D" w14:textId="77777777" w:rsidR="00B164C6" w:rsidRDefault="00000000">
      <w:pPr>
        <w:pStyle w:val="Heading3"/>
      </w:pPr>
      <w:r>
        <w:rPr>
          <w:w w:val="105"/>
        </w:rPr>
        <w:t>About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Award</w:t>
      </w:r>
    </w:p>
    <w:p w14:paraId="390E9A73" w14:textId="18770AE8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spacing w:before="12" w:line="247" w:lineRule="auto"/>
        <w:ind w:right="233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Name: </w:t>
      </w:r>
      <w:r>
        <w:rPr>
          <w:sz w:val="20"/>
          <w:szCs w:val="20"/>
        </w:rPr>
        <w:t xml:space="preserve">Subhash Chandra Bose </w:t>
      </w:r>
      <w:proofErr w:type="spellStart"/>
      <w:r>
        <w:rPr>
          <w:sz w:val="20"/>
          <w:szCs w:val="20"/>
        </w:rPr>
        <w:t>Aapda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Prabandhan</w:t>
      </w:r>
      <w:proofErr w:type="spellEnd"/>
      <w:r>
        <w:rPr>
          <w:sz w:val="20"/>
          <w:szCs w:val="20"/>
        </w:rPr>
        <w:t xml:space="preserve"> Puraskar </w:t>
      </w:r>
    </w:p>
    <w:p w14:paraId="0047FF74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spacing w:before="1"/>
        <w:ind w:hanging="338"/>
        <w:rPr>
          <w:b/>
          <w:sz w:val="20"/>
        </w:rPr>
      </w:pPr>
      <w:r>
        <w:rPr>
          <w:b/>
          <w:sz w:val="20"/>
        </w:rPr>
        <w:t>Instituted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by: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Government</w:t>
      </w:r>
      <w:r>
        <w:rPr>
          <w:spacing w:val="7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z w:val="20"/>
        </w:rPr>
        <w:t>India</w:t>
      </w:r>
      <w:r>
        <w:rPr>
          <w:spacing w:val="11"/>
          <w:sz w:val="20"/>
        </w:rPr>
        <w:t xml:space="preserve"> </w:t>
      </w:r>
      <w:r>
        <w:rPr>
          <w:sz w:val="20"/>
        </w:rPr>
        <w:t>in</w:t>
      </w:r>
      <w:r>
        <w:rPr>
          <w:spacing w:val="15"/>
          <w:sz w:val="20"/>
        </w:rPr>
        <w:t xml:space="preserve"> </w:t>
      </w:r>
      <w:r>
        <w:rPr>
          <w:b/>
          <w:spacing w:val="-4"/>
          <w:sz w:val="20"/>
        </w:rPr>
        <w:t>2019</w:t>
      </w:r>
    </w:p>
    <w:p w14:paraId="651FB82A" w14:textId="77777777" w:rsidR="00B164C6" w:rsidRDefault="00000000">
      <w:pPr>
        <w:pStyle w:val="Heading3"/>
        <w:numPr>
          <w:ilvl w:val="0"/>
          <w:numId w:val="2"/>
        </w:numPr>
        <w:tabs>
          <w:tab w:val="left" w:pos="748"/>
        </w:tabs>
        <w:spacing w:before="7"/>
        <w:ind w:hanging="338"/>
        <w:rPr>
          <w:b w:val="0"/>
        </w:rPr>
      </w:pPr>
      <w:r>
        <w:t>Purpose:</w:t>
      </w:r>
      <w:r>
        <w:rPr>
          <w:spacing w:val="10"/>
        </w:rPr>
        <w:t xml:space="preserve"> </w:t>
      </w:r>
      <w:r>
        <w:rPr>
          <w:b w:val="0"/>
        </w:rPr>
        <w:t>To</w:t>
      </w:r>
      <w:r>
        <w:rPr>
          <w:b w:val="0"/>
          <w:spacing w:val="10"/>
        </w:rPr>
        <w:t xml:space="preserve"> </w:t>
      </w:r>
      <w:r>
        <w:rPr>
          <w:b w:val="0"/>
        </w:rPr>
        <w:t>recognize</w:t>
      </w:r>
      <w:r>
        <w:rPr>
          <w:b w:val="0"/>
          <w:spacing w:val="12"/>
        </w:rPr>
        <w:t xml:space="preserve"> </w:t>
      </w:r>
      <w:r>
        <w:t>selfless</w:t>
      </w:r>
      <w:r>
        <w:rPr>
          <w:spacing w:val="14"/>
        </w:rPr>
        <w:t xml:space="preserve"> </w:t>
      </w:r>
      <w:r>
        <w:t>service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outstanding</w:t>
      </w:r>
      <w:r>
        <w:rPr>
          <w:spacing w:val="13"/>
        </w:rPr>
        <w:t xml:space="preserve"> </w:t>
      </w:r>
      <w:r>
        <w:t>work</w:t>
      </w:r>
      <w:r>
        <w:rPr>
          <w:spacing w:val="9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disaster</w:t>
      </w:r>
      <w:r>
        <w:rPr>
          <w:spacing w:val="11"/>
        </w:rPr>
        <w:t xml:space="preserve"> </w:t>
      </w:r>
      <w:r>
        <w:rPr>
          <w:spacing w:val="-2"/>
        </w:rPr>
        <w:t>management</w:t>
      </w:r>
      <w:r>
        <w:rPr>
          <w:b w:val="0"/>
          <w:spacing w:val="-2"/>
        </w:rPr>
        <w:t>.</w:t>
      </w:r>
    </w:p>
    <w:p w14:paraId="0CE917DA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Conferment: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January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23</w:t>
      </w:r>
      <w:r>
        <w:rPr>
          <w:b/>
          <w:spacing w:val="13"/>
          <w:sz w:val="20"/>
        </w:rPr>
        <w:t xml:space="preserve"> </w:t>
      </w:r>
      <w:r>
        <w:rPr>
          <w:sz w:val="20"/>
        </w:rPr>
        <w:t>every</w:t>
      </w:r>
      <w:r>
        <w:rPr>
          <w:spacing w:val="10"/>
          <w:sz w:val="20"/>
        </w:rPr>
        <w:t xml:space="preserve"> </w:t>
      </w:r>
      <w:r>
        <w:rPr>
          <w:sz w:val="20"/>
        </w:rPr>
        <w:t>year</w:t>
      </w:r>
      <w:r>
        <w:rPr>
          <w:spacing w:val="8"/>
          <w:sz w:val="20"/>
        </w:rPr>
        <w:t xml:space="preserve"> </w:t>
      </w:r>
      <w:r>
        <w:rPr>
          <w:sz w:val="20"/>
        </w:rPr>
        <w:t>(Netaji’s</w:t>
      </w:r>
      <w:r>
        <w:rPr>
          <w:spacing w:val="9"/>
          <w:sz w:val="20"/>
        </w:rPr>
        <w:t xml:space="preserve"> </w:t>
      </w:r>
      <w:r>
        <w:rPr>
          <w:sz w:val="20"/>
        </w:rPr>
        <w:t>birth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anniversary).</w:t>
      </w:r>
    </w:p>
    <w:p w14:paraId="189F4CA4" w14:textId="4437921B" w:rsidR="00B164C6" w:rsidRDefault="00000000" w:rsidP="000704C4">
      <w:pPr>
        <w:pStyle w:val="Heading3"/>
        <w:ind w:left="0"/>
      </w:pPr>
      <w:r>
        <w:rPr>
          <w:spacing w:val="-2"/>
          <w:w w:val="105"/>
        </w:rPr>
        <w:t>Highlights</w:t>
      </w:r>
    </w:p>
    <w:p w14:paraId="324BF87C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Recipient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(Institutional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Category):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60</w:t>
      </w:r>
      <w:r>
        <w:rPr>
          <w:spacing w:val="12"/>
          <w:sz w:val="20"/>
        </w:rPr>
        <w:t xml:space="preserve"> </w:t>
      </w:r>
      <w:r>
        <w:rPr>
          <w:sz w:val="20"/>
        </w:rPr>
        <w:t>Parachute</w:t>
      </w:r>
      <w:r>
        <w:rPr>
          <w:spacing w:val="16"/>
          <w:sz w:val="20"/>
        </w:rPr>
        <w:t xml:space="preserve"> </w:t>
      </w:r>
      <w:r>
        <w:rPr>
          <w:sz w:val="20"/>
        </w:rPr>
        <w:t>Field</w:t>
      </w:r>
      <w:r>
        <w:rPr>
          <w:spacing w:val="9"/>
          <w:sz w:val="20"/>
        </w:rPr>
        <w:t xml:space="preserve"> </w:t>
      </w:r>
      <w:r>
        <w:rPr>
          <w:sz w:val="20"/>
        </w:rPr>
        <w:t>Hospital,</w:t>
      </w:r>
      <w:r>
        <w:rPr>
          <w:spacing w:val="15"/>
          <w:sz w:val="20"/>
        </w:rPr>
        <w:t xml:space="preserve"> </w:t>
      </w:r>
      <w:r>
        <w:rPr>
          <w:sz w:val="20"/>
        </w:rPr>
        <w:t>Uttar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Pradesh</w:t>
      </w:r>
    </w:p>
    <w:p w14:paraId="27887CC6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spacing w:before="10" w:line="244" w:lineRule="auto"/>
        <w:ind w:right="2950"/>
        <w:rPr>
          <w:sz w:val="20"/>
        </w:rPr>
      </w:pPr>
      <w:r>
        <w:rPr>
          <w:b/>
          <w:spacing w:val="-2"/>
          <w:w w:val="105"/>
          <w:sz w:val="20"/>
        </w:rPr>
        <w:t xml:space="preserve">Reason: </w:t>
      </w:r>
      <w:r>
        <w:rPr>
          <w:spacing w:val="-2"/>
          <w:w w:val="105"/>
          <w:sz w:val="20"/>
        </w:rPr>
        <w:t>Exceptional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work in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disaster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management,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including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rapid response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and </w:t>
      </w:r>
      <w:r>
        <w:rPr>
          <w:w w:val="105"/>
          <w:sz w:val="20"/>
        </w:rPr>
        <w:t>humanitarian assistance.</w:t>
      </w:r>
    </w:p>
    <w:p w14:paraId="7A84E3C1" w14:textId="77777777" w:rsidR="00B164C6" w:rsidRDefault="00000000">
      <w:pPr>
        <w:pStyle w:val="Heading3"/>
        <w:spacing w:before="54"/>
      </w:pPr>
      <w:r>
        <w:rPr>
          <w:spacing w:val="-2"/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Features</w:t>
      </w:r>
    </w:p>
    <w:p w14:paraId="57225C32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National-level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recognition</w:t>
      </w:r>
      <w:r>
        <w:rPr>
          <w:b/>
          <w:spacing w:val="15"/>
          <w:sz w:val="20"/>
        </w:rPr>
        <w:t xml:space="preserve"> </w:t>
      </w:r>
      <w:r>
        <w:rPr>
          <w:sz w:val="20"/>
        </w:rPr>
        <w:t>for</w:t>
      </w:r>
      <w:r>
        <w:rPr>
          <w:spacing w:val="17"/>
          <w:sz w:val="20"/>
        </w:rPr>
        <w:t xml:space="preserve"> </w:t>
      </w:r>
      <w:r>
        <w:rPr>
          <w:sz w:val="20"/>
        </w:rPr>
        <w:t>disaster</w:t>
      </w:r>
      <w:r>
        <w:rPr>
          <w:spacing w:val="18"/>
          <w:sz w:val="20"/>
        </w:rPr>
        <w:t xml:space="preserve"> </w:t>
      </w:r>
      <w:r>
        <w:rPr>
          <w:sz w:val="20"/>
        </w:rPr>
        <w:t>management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excellence.</w:t>
      </w:r>
    </w:p>
    <w:p w14:paraId="5C37D862" w14:textId="77777777" w:rsidR="00B164C6" w:rsidRDefault="00000000">
      <w:pPr>
        <w:pStyle w:val="Heading3"/>
        <w:numPr>
          <w:ilvl w:val="0"/>
          <w:numId w:val="2"/>
        </w:numPr>
        <w:tabs>
          <w:tab w:val="left" w:pos="748"/>
        </w:tabs>
        <w:spacing w:before="10"/>
        <w:ind w:hanging="338"/>
      </w:pPr>
      <w:r>
        <w:t>Covers</w:t>
      </w:r>
      <w:r>
        <w:rPr>
          <w:spacing w:val="12"/>
        </w:rPr>
        <w:t xml:space="preserve"> </w:t>
      </w:r>
      <w:r>
        <w:t>both</w:t>
      </w:r>
      <w:r>
        <w:rPr>
          <w:spacing w:val="9"/>
        </w:rPr>
        <w:t xml:space="preserve"> </w:t>
      </w:r>
      <w:r>
        <w:t>individuals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2"/>
        </w:rPr>
        <w:t>institutions.</w:t>
      </w:r>
    </w:p>
    <w:p w14:paraId="657508DB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areas:</w:t>
      </w:r>
      <w:r>
        <w:rPr>
          <w:b/>
          <w:spacing w:val="16"/>
          <w:sz w:val="20"/>
        </w:rPr>
        <w:t xml:space="preserve"> </w:t>
      </w:r>
      <w:r>
        <w:rPr>
          <w:sz w:val="20"/>
        </w:rPr>
        <w:t>Mitigation,</w:t>
      </w:r>
      <w:r>
        <w:rPr>
          <w:spacing w:val="14"/>
          <w:sz w:val="20"/>
        </w:rPr>
        <w:t xml:space="preserve"> </w:t>
      </w:r>
      <w:r>
        <w:rPr>
          <w:sz w:val="20"/>
        </w:rPr>
        <w:t>preparedness,</w:t>
      </w:r>
      <w:r>
        <w:rPr>
          <w:spacing w:val="10"/>
          <w:sz w:val="20"/>
        </w:rPr>
        <w:t xml:space="preserve"> </w:t>
      </w:r>
      <w:r>
        <w:rPr>
          <w:sz w:val="20"/>
        </w:rPr>
        <w:t>response,</w:t>
      </w:r>
      <w:r>
        <w:rPr>
          <w:spacing w:val="13"/>
          <w:sz w:val="20"/>
        </w:rPr>
        <w:t xml:space="preserve"> </w:t>
      </w:r>
      <w:r>
        <w:rPr>
          <w:sz w:val="20"/>
        </w:rPr>
        <w:t>and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recovery.</w:t>
      </w:r>
    </w:p>
    <w:p w14:paraId="28C3CA54" w14:textId="77777777" w:rsidR="000704C4" w:rsidRPr="000704C4" w:rsidRDefault="00000000" w:rsidP="000704C4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Encourages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innovation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community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participation</w:t>
      </w:r>
      <w:r>
        <w:rPr>
          <w:b/>
          <w:spacing w:val="14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disaster</w:t>
      </w:r>
      <w:r>
        <w:rPr>
          <w:spacing w:val="10"/>
          <w:sz w:val="20"/>
        </w:rPr>
        <w:t xml:space="preserve"> </w:t>
      </w:r>
      <w:r>
        <w:rPr>
          <w:sz w:val="20"/>
        </w:rPr>
        <w:t>risk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reduction</w:t>
      </w:r>
      <w:r w:rsidR="000704C4">
        <w:rPr>
          <w:spacing w:val="-2"/>
          <w:sz w:val="20"/>
        </w:rPr>
        <w:t>.</w:t>
      </w:r>
    </w:p>
    <w:p w14:paraId="03C8749A" w14:textId="77777777" w:rsidR="000704C4" w:rsidRDefault="000704C4" w:rsidP="000704C4">
      <w:pPr>
        <w:tabs>
          <w:tab w:val="left" w:pos="748"/>
        </w:tabs>
        <w:rPr>
          <w:sz w:val="20"/>
        </w:rPr>
      </w:pPr>
    </w:p>
    <w:p w14:paraId="2A531B35" w14:textId="4EFA6261" w:rsidR="00B164C6" w:rsidRDefault="000704C4" w:rsidP="00204FB3">
      <w:pPr>
        <w:tabs>
          <w:tab w:val="left" w:pos="748"/>
        </w:tabs>
        <w:rPr>
          <w:b/>
        </w:rPr>
      </w:pPr>
      <w:r>
        <w:rPr>
          <w:sz w:val="20"/>
        </w:rPr>
        <w:t>--------------------------------------------------------------------------------------------------------------------------</w:t>
      </w:r>
    </w:p>
    <w:p w14:paraId="514799DE" w14:textId="551DA123" w:rsidR="00B164C6" w:rsidRDefault="00000000">
      <w:pPr>
        <w:spacing w:before="1" w:line="247" w:lineRule="auto"/>
        <w:ind w:left="72" w:right="2333"/>
        <w:rPr>
          <w:sz w:val="20"/>
        </w:rPr>
      </w:pPr>
      <w:r>
        <w:rPr>
          <w:b/>
          <w:w w:val="105"/>
          <w:sz w:val="20"/>
        </w:rPr>
        <w:t>SHE-Marts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are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newly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announced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Government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of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>India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initiative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under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the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Ministry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of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Rural </w:t>
      </w:r>
      <w:r>
        <w:rPr>
          <w:b/>
          <w:spacing w:val="-2"/>
          <w:w w:val="105"/>
          <w:sz w:val="20"/>
        </w:rPr>
        <w:t>Development,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designed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to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provide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structured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retail platforms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for rural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women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 xml:space="preserve">entrepreneurs, </w:t>
      </w:r>
      <w:r>
        <w:rPr>
          <w:b/>
          <w:w w:val="105"/>
          <w:sz w:val="20"/>
        </w:rPr>
        <w:t>especially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Self-Help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>Groups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(SHGs),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>to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directly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access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markets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and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scale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their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businesses.</w:t>
      </w:r>
      <w:r>
        <w:rPr>
          <w:b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 scheme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highlighted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Union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Budget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2026–27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aims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transform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rural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women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from credit-seekers into enterprise owners.</w:t>
      </w:r>
    </w:p>
    <w:p w14:paraId="42E6BCC7" w14:textId="77777777" w:rsidR="00B164C6" w:rsidRDefault="00B164C6">
      <w:pPr>
        <w:pStyle w:val="BodyText"/>
        <w:spacing w:before="15"/>
      </w:pPr>
    </w:p>
    <w:p w14:paraId="28E5040C" w14:textId="77777777" w:rsidR="00B164C6" w:rsidRDefault="00000000">
      <w:pPr>
        <w:pStyle w:val="Heading3"/>
      </w:pPr>
      <w:r>
        <w:rPr>
          <w:spacing w:val="-2"/>
          <w:w w:val="105"/>
        </w:rPr>
        <w:t>About</w:t>
      </w:r>
    </w:p>
    <w:p w14:paraId="74D90D75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Full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Form: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Self</w:t>
      </w:r>
      <w:r>
        <w:rPr>
          <w:spacing w:val="11"/>
          <w:sz w:val="20"/>
        </w:rPr>
        <w:t xml:space="preserve"> </w:t>
      </w:r>
      <w:r>
        <w:rPr>
          <w:sz w:val="20"/>
        </w:rPr>
        <w:t>Help</w:t>
      </w:r>
      <w:r>
        <w:rPr>
          <w:spacing w:val="11"/>
          <w:sz w:val="20"/>
        </w:rPr>
        <w:t xml:space="preserve"> </w:t>
      </w:r>
      <w:r>
        <w:rPr>
          <w:sz w:val="20"/>
        </w:rPr>
        <w:t>Entrepreneur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Marts.</w:t>
      </w:r>
    </w:p>
    <w:p w14:paraId="45E63E2F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spacing w:before="10"/>
        <w:ind w:hanging="338"/>
        <w:rPr>
          <w:sz w:val="20"/>
        </w:rPr>
      </w:pPr>
      <w:r>
        <w:rPr>
          <w:b/>
          <w:sz w:val="20"/>
        </w:rPr>
        <w:t>Launched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by:</w:t>
      </w:r>
      <w:r>
        <w:rPr>
          <w:b/>
          <w:spacing w:val="16"/>
          <w:sz w:val="20"/>
        </w:rPr>
        <w:t xml:space="preserve"> </w:t>
      </w:r>
      <w:r>
        <w:rPr>
          <w:sz w:val="20"/>
        </w:rPr>
        <w:t>Ministry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4"/>
          <w:sz w:val="20"/>
        </w:rPr>
        <w:t xml:space="preserve"> </w:t>
      </w:r>
      <w:r>
        <w:rPr>
          <w:sz w:val="20"/>
        </w:rPr>
        <w:t>Rural</w:t>
      </w:r>
      <w:r>
        <w:rPr>
          <w:spacing w:val="13"/>
          <w:sz w:val="20"/>
        </w:rPr>
        <w:t xml:space="preserve"> </w:t>
      </w:r>
      <w:r>
        <w:rPr>
          <w:sz w:val="20"/>
        </w:rPr>
        <w:t>Development,</w:t>
      </w:r>
      <w:r>
        <w:rPr>
          <w:spacing w:val="10"/>
          <w:sz w:val="20"/>
        </w:rPr>
        <w:t xml:space="preserve"> </w:t>
      </w:r>
      <w:r>
        <w:rPr>
          <w:sz w:val="20"/>
        </w:rPr>
        <w:t>Government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India.</w:t>
      </w:r>
    </w:p>
    <w:p w14:paraId="2CEC7481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spacing w:before="5"/>
        <w:ind w:hanging="338"/>
        <w:rPr>
          <w:sz w:val="20"/>
        </w:rPr>
      </w:pPr>
      <w:r>
        <w:rPr>
          <w:b/>
          <w:sz w:val="20"/>
        </w:rPr>
        <w:t>Announced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in:</w:t>
      </w:r>
      <w:r>
        <w:rPr>
          <w:b/>
          <w:spacing w:val="21"/>
          <w:sz w:val="20"/>
        </w:rPr>
        <w:t xml:space="preserve"> </w:t>
      </w:r>
      <w:r>
        <w:rPr>
          <w:sz w:val="20"/>
        </w:rPr>
        <w:t>Union</w:t>
      </w:r>
      <w:r>
        <w:rPr>
          <w:spacing w:val="17"/>
          <w:sz w:val="20"/>
        </w:rPr>
        <w:t xml:space="preserve"> </w:t>
      </w:r>
      <w:r>
        <w:rPr>
          <w:sz w:val="20"/>
        </w:rPr>
        <w:t>Budget</w:t>
      </w:r>
      <w:r>
        <w:rPr>
          <w:spacing w:val="18"/>
          <w:sz w:val="20"/>
        </w:rPr>
        <w:t xml:space="preserve"> </w:t>
      </w:r>
      <w:r>
        <w:rPr>
          <w:sz w:val="20"/>
        </w:rPr>
        <w:t>2026–</w:t>
      </w:r>
      <w:r>
        <w:rPr>
          <w:spacing w:val="-5"/>
          <w:sz w:val="20"/>
        </w:rPr>
        <w:t>27.</w:t>
      </w:r>
    </w:p>
    <w:p w14:paraId="063E5421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Target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Group:</w:t>
      </w:r>
      <w:r>
        <w:rPr>
          <w:b/>
          <w:spacing w:val="15"/>
          <w:sz w:val="20"/>
        </w:rPr>
        <w:t xml:space="preserve"> </w:t>
      </w:r>
      <w:r>
        <w:rPr>
          <w:sz w:val="20"/>
        </w:rPr>
        <w:t>Rural</w:t>
      </w:r>
      <w:r>
        <w:rPr>
          <w:spacing w:val="12"/>
          <w:sz w:val="20"/>
        </w:rPr>
        <w:t xml:space="preserve"> </w:t>
      </w:r>
      <w:r>
        <w:rPr>
          <w:sz w:val="20"/>
        </w:rPr>
        <w:t>women</w:t>
      </w:r>
      <w:r>
        <w:rPr>
          <w:spacing w:val="11"/>
          <w:sz w:val="20"/>
        </w:rPr>
        <w:t xml:space="preserve"> </w:t>
      </w:r>
      <w:r>
        <w:rPr>
          <w:sz w:val="20"/>
        </w:rPr>
        <w:t>entrepreneurs,</w:t>
      </w:r>
      <w:r>
        <w:rPr>
          <w:spacing w:val="9"/>
          <w:sz w:val="20"/>
        </w:rPr>
        <w:t xml:space="preserve"> </w:t>
      </w:r>
      <w:r>
        <w:rPr>
          <w:sz w:val="20"/>
        </w:rPr>
        <w:t>primarily</w:t>
      </w:r>
      <w:r>
        <w:rPr>
          <w:spacing w:val="11"/>
          <w:sz w:val="20"/>
        </w:rPr>
        <w:t xml:space="preserve"> </w:t>
      </w:r>
      <w:r>
        <w:rPr>
          <w:sz w:val="20"/>
        </w:rPr>
        <w:t>members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SHGs.</w:t>
      </w:r>
    </w:p>
    <w:p w14:paraId="3A0AC9E5" w14:textId="77777777" w:rsidR="000704C4" w:rsidRPr="000704C4" w:rsidRDefault="00000000" w:rsidP="000704C4">
      <w:pPr>
        <w:pStyle w:val="ListParagraph"/>
        <w:numPr>
          <w:ilvl w:val="0"/>
          <w:numId w:val="2"/>
        </w:numPr>
        <w:tabs>
          <w:tab w:val="left" w:pos="748"/>
        </w:tabs>
        <w:spacing w:before="10" w:line="249" w:lineRule="auto"/>
        <w:ind w:right="2462" w:hanging="338"/>
        <w:rPr>
          <w:sz w:val="20"/>
        </w:rPr>
      </w:pPr>
      <w:r w:rsidRPr="000704C4">
        <w:rPr>
          <w:b/>
          <w:spacing w:val="-2"/>
          <w:w w:val="105"/>
          <w:sz w:val="20"/>
        </w:rPr>
        <w:t>Purpose:</w:t>
      </w:r>
      <w:r w:rsidRPr="000704C4">
        <w:rPr>
          <w:b/>
          <w:spacing w:val="-6"/>
          <w:w w:val="105"/>
          <w:sz w:val="20"/>
        </w:rPr>
        <w:t xml:space="preserve"> </w:t>
      </w:r>
      <w:r w:rsidRPr="000704C4">
        <w:rPr>
          <w:spacing w:val="-2"/>
          <w:w w:val="105"/>
          <w:sz w:val="20"/>
        </w:rPr>
        <w:t>To</w:t>
      </w:r>
      <w:r w:rsidRPr="000704C4">
        <w:rPr>
          <w:spacing w:val="-7"/>
          <w:w w:val="105"/>
          <w:sz w:val="20"/>
        </w:rPr>
        <w:t xml:space="preserve"> </w:t>
      </w:r>
      <w:r w:rsidRPr="000704C4">
        <w:rPr>
          <w:spacing w:val="-2"/>
          <w:w w:val="105"/>
          <w:sz w:val="20"/>
        </w:rPr>
        <w:t>create</w:t>
      </w:r>
      <w:r w:rsidRPr="000704C4">
        <w:rPr>
          <w:spacing w:val="-6"/>
          <w:w w:val="105"/>
          <w:sz w:val="20"/>
        </w:rPr>
        <w:t xml:space="preserve"> </w:t>
      </w:r>
      <w:r w:rsidRPr="000704C4">
        <w:rPr>
          <w:spacing w:val="-2"/>
          <w:w w:val="105"/>
          <w:sz w:val="20"/>
        </w:rPr>
        <w:t>community-owned</w:t>
      </w:r>
      <w:r w:rsidRPr="000704C4">
        <w:rPr>
          <w:spacing w:val="-10"/>
          <w:w w:val="105"/>
          <w:sz w:val="20"/>
        </w:rPr>
        <w:t xml:space="preserve"> </w:t>
      </w:r>
      <w:r w:rsidRPr="000704C4">
        <w:rPr>
          <w:spacing w:val="-2"/>
          <w:w w:val="105"/>
          <w:sz w:val="20"/>
        </w:rPr>
        <w:t>retail</w:t>
      </w:r>
      <w:r w:rsidRPr="000704C4">
        <w:rPr>
          <w:spacing w:val="-7"/>
          <w:w w:val="105"/>
          <w:sz w:val="20"/>
        </w:rPr>
        <w:t xml:space="preserve"> </w:t>
      </w:r>
      <w:r w:rsidRPr="000704C4">
        <w:rPr>
          <w:spacing w:val="-2"/>
          <w:w w:val="105"/>
          <w:sz w:val="20"/>
        </w:rPr>
        <w:t>outlets</w:t>
      </w:r>
      <w:r w:rsidRPr="000704C4">
        <w:rPr>
          <w:spacing w:val="-8"/>
          <w:w w:val="105"/>
          <w:sz w:val="20"/>
        </w:rPr>
        <w:t xml:space="preserve"> </w:t>
      </w:r>
      <w:r w:rsidRPr="000704C4">
        <w:rPr>
          <w:spacing w:val="-2"/>
          <w:w w:val="105"/>
          <w:sz w:val="20"/>
        </w:rPr>
        <w:t>where</w:t>
      </w:r>
      <w:r w:rsidRPr="000704C4">
        <w:rPr>
          <w:spacing w:val="-5"/>
          <w:w w:val="105"/>
          <w:sz w:val="20"/>
        </w:rPr>
        <w:t xml:space="preserve"> </w:t>
      </w:r>
      <w:r w:rsidRPr="000704C4">
        <w:rPr>
          <w:spacing w:val="-2"/>
          <w:w w:val="105"/>
          <w:sz w:val="20"/>
        </w:rPr>
        <w:t>women-led</w:t>
      </w:r>
      <w:r w:rsidRPr="000704C4">
        <w:rPr>
          <w:spacing w:val="-8"/>
          <w:w w:val="105"/>
          <w:sz w:val="20"/>
        </w:rPr>
        <w:t xml:space="preserve"> </w:t>
      </w:r>
      <w:r w:rsidRPr="000704C4">
        <w:rPr>
          <w:spacing w:val="-2"/>
          <w:w w:val="105"/>
          <w:sz w:val="20"/>
        </w:rPr>
        <w:t>enterprises</w:t>
      </w:r>
      <w:r w:rsidRPr="000704C4">
        <w:rPr>
          <w:spacing w:val="-4"/>
          <w:w w:val="105"/>
          <w:sz w:val="20"/>
        </w:rPr>
        <w:t xml:space="preserve"> </w:t>
      </w:r>
      <w:r w:rsidRPr="000704C4">
        <w:rPr>
          <w:spacing w:val="-2"/>
          <w:w w:val="105"/>
          <w:sz w:val="20"/>
        </w:rPr>
        <w:t xml:space="preserve">can </w:t>
      </w:r>
      <w:r w:rsidRPr="000704C4">
        <w:rPr>
          <w:w w:val="105"/>
          <w:sz w:val="20"/>
        </w:rPr>
        <w:t>showcase and sell products directly to consumers.</w:t>
      </w:r>
    </w:p>
    <w:p w14:paraId="33B9AD05" w14:textId="77777777" w:rsidR="00B164C6" w:rsidRDefault="00000000" w:rsidP="00204FB3">
      <w:pPr>
        <w:pStyle w:val="ListParagraph"/>
        <w:numPr>
          <w:ilvl w:val="0"/>
          <w:numId w:val="2"/>
        </w:numPr>
        <w:tabs>
          <w:tab w:val="left" w:pos="748"/>
        </w:tabs>
        <w:spacing w:line="247" w:lineRule="auto"/>
        <w:ind w:right="1084"/>
        <w:rPr>
          <w:sz w:val="20"/>
        </w:rPr>
      </w:pPr>
      <w:r>
        <w:rPr>
          <w:b/>
          <w:spacing w:val="-2"/>
          <w:w w:val="105"/>
          <w:sz w:val="20"/>
        </w:rPr>
        <w:t>Key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Announcement:</w:t>
      </w:r>
      <w:r>
        <w:rPr>
          <w:b/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SHE-Marts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will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serve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as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structured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retail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platforms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strengthen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market </w:t>
      </w:r>
      <w:r>
        <w:rPr>
          <w:w w:val="105"/>
          <w:sz w:val="20"/>
        </w:rPr>
        <w:t>access for rural women-led enterprises.</w:t>
      </w:r>
    </w:p>
    <w:p w14:paraId="752F5E7F" w14:textId="77777777" w:rsidR="00B164C6" w:rsidRDefault="00000000">
      <w:pPr>
        <w:pStyle w:val="Heading3"/>
        <w:numPr>
          <w:ilvl w:val="0"/>
          <w:numId w:val="2"/>
        </w:numPr>
        <w:tabs>
          <w:tab w:val="left" w:pos="748"/>
        </w:tabs>
        <w:spacing w:before="1"/>
        <w:ind w:hanging="338"/>
      </w:pPr>
      <w:r>
        <w:rPr>
          <w:spacing w:val="-2"/>
          <w:w w:val="105"/>
        </w:rPr>
        <w:lastRenderedPageBreak/>
        <w:t>Focus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Areas:</w:t>
      </w:r>
    </w:p>
    <w:p w14:paraId="35492B7E" w14:textId="77777777" w:rsidR="00B164C6" w:rsidRDefault="00000000">
      <w:pPr>
        <w:pStyle w:val="ListParagraph"/>
        <w:numPr>
          <w:ilvl w:val="1"/>
          <w:numId w:val="2"/>
        </w:numPr>
        <w:tabs>
          <w:tab w:val="left" w:pos="1425"/>
        </w:tabs>
        <w:ind w:hanging="338"/>
        <w:rPr>
          <w:sz w:val="20"/>
        </w:rPr>
      </w:pPr>
      <w:r>
        <w:rPr>
          <w:sz w:val="20"/>
        </w:rPr>
        <w:t>Improving</w:t>
      </w:r>
      <w:r>
        <w:rPr>
          <w:spacing w:val="12"/>
          <w:sz w:val="20"/>
        </w:rPr>
        <w:t xml:space="preserve"> </w:t>
      </w:r>
      <w:r>
        <w:rPr>
          <w:sz w:val="20"/>
        </w:rPr>
        <w:t>visibility</w:t>
      </w:r>
      <w:r>
        <w:rPr>
          <w:spacing w:val="13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z w:val="20"/>
        </w:rPr>
        <w:t>local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products.</w:t>
      </w:r>
    </w:p>
    <w:p w14:paraId="53165644" w14:textId="77777777" w:rsidR="00B164C6" w:rsidRDefault="00000000">
      <w:pPr>
        <w:pStyle w:val="ListParagraph"/>
        <w:numPr>
          <w:ilvl w:val="1"/>
          <w:numId w:val="2"/>
        </w:numPr>
        <w:tabs>
          <w:tab w:val="left" w:pos="1425"/>
        </w:tabs>
        <w:spacing w:before="7"/>
        <w:ind w:hanging="338"/>
        <w:rPr>
          <w:sz w:val="20"/>
        </w:rPr>
      </w:pPr>
      <w:r>
        <w:rPr>
          <w:sz w:val="20"/>
        </w:rPr>
        <w:t>Strengthening</w:t>
      </w:r>
      <w:r>
        <w:rPr>
          <w:spacing w:val="19"/>
          <w:sz w:val="20"/>
        </w:rPr>
        <w:t xml:space="preserve"> </w:t>
      </w:r>
      <w:r>
        <w:rPr>
          <w:sz w:val="20"/>
        </w:rPr>
        <w:t>SHG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institutions.</w:t>
      </w:r>
    </w:p>
    <w:p w14:paraId="1AF85236" w14:textId="77777777" w:rsidR="00B164C6" w:rsidRDefault="00000000">
      <w:pPr>
        <w:pStyle w:val="ListParagraph"/>
        <w:numPr>
          <w:ilvl w:val="1"/>
          <w:numId w:val="2"/>
        </w:numPr>
        <w:tabs>
          <w:tab w:val="left" w:pos="1425"/>
        </w:tabs>
        <w:ind w:hanging="338"/>
        <w:rPr>
          <w:sz w:val="20"/>
        </w:rPr>
      </w:pPr>
      <w:r>
        <w:rPr>
          <w:sz w:val="20"/>
        </w:rPr>
        <w:t>Enabling</w:t>
      </w:r>
      <w:r>
        <w:rPr>
          <w:spacing w:val="12"/>
          <w:sz w:val="20"/>
        </w:rPr>
        <w:t xml:space="preserve"> </w:t>
      </w:r>
      <w:r>
        <w:rPr>
          <w:sz w:val="20"/>
        </w:rPr>
        <w:t>women</w:t>
      </w:r>
      <w:r>
        <w:rPr>
          <w:spacing w:val="10"/>
          <w:sz w:val="20"/>
        </w:rPr>
        <w:t xml:space="preserve"> </w:t>
      </w:r>
      <w:r>
        <w:rPr>
          <w:sz w:val="20"/>
        </w:rPr>
        <w:t>entrepreneurs</w:t>
      </w:r>
      <w:r>
        <w:rPr>
          <w:spacing w:val="14"/>
          <w:sz w:val="20"/>
        </w:rPr>
        <w:t xml:space="preserve"> </w:t>
      </w:r>
      <w:r>
        <w:rPr>
          <w:sz w:val="20"/>
        </w:rPr>
        <w:t>to</w:t>
      </w:r>
      <w:r>
        <w:rPr>
          <w:spacing w:val="13"/>
          <w:sz w:val="20"/>
        </w:rPr>
        <w:t xml:space="preserve"> </w:t>
      </w:r>
      <w:r>
        <w:rPr>
          <w:sz w:val="20"/>
        </w:rPr>
        <w:t>expand</w:t>
      </w:r>
      <w:r>
        <w:rPr>
          <w:spacing w:val="11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scale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businesses.</w:t>
      </w:r>
    </w:p>
    <w:p w14:paraId="43769D7C" w14:textId="77777777" w:rsidR="00B164C6" w:rsidRDefault="00000000">
      <w:pPr>
        <w:pStyle w:val="ListParagraph"/>
        <w:numPr>
          <w:ilvl w:val="1"/>
          <w:numId w:val="2"/>
        </w:numPr>
        <w:tabs>
          <w:tab w:val="left" w:pos="1425"/>
        </w:tabs>
        <w:spacing w:before="10"/>
        <w:ind w:hanging="338"/>
        <w:rPr>
          <w:sz w:val="20"/>
        </w:rPr>
      </w:pPr>
      <w:r>
        <w:rPr>
          <w:sz w:val="20"/>
        </w:rPr>
        <w:t>Supporting</w:t>
      </w:r>
      <w:r>
        <w:rPr>
          <w:spacing w:val="16"/>
          <w:sz w:val="20"/>
        </w:rPr>
        <w:t xml:space="preserve"> </w:t>
      </w:r>
      <w:r>
        <w:rPr>
          <w:sz w:val="20"/>
        </w:rPr>
        <w:t>transition</w:t>
      </w:r>
      <w:r>
        <w:rPr>
          <w:spacing w:val="13"/>
          <w:sz w:val="20"/>
        </w:rPr>
        <w:t xml:space="preserve"> </w:t>
      </w:r>
      <w:r>
        <w:rPr>
          <w:sz w:val="20"/>
        </w:rPr>
        <w:t>from</w:t>
      </w:r>
      <w:r>
        <w:rPr>
          <w:spacing w:val="11"/>
          <w:sz w:val="20"/>
        </w:rPr>
        <w:t xml:space="preserve"> </w:t>
      </w:r>
      <w:r>
        <w:rPr>
          <w:sz w:val="20"/>
        </w:rPr>
        <w:t>credit-linked</w:t>
      </w:r>
      <w:r>
        <w:rPr>
          <w:spacing w:val="12"/>
          <w:sz w:val="20"/>
        </w:rPr>
        <w:t xml:space="preserve"> </w:t>
      </w:r>
      <w:r>
        <w:rPr>
          <w:sz w:val="20"/>
        </w:rPr>
        <w:t>livelihood</w:t>
      </w:r>
      <w:r>
        <w:rPr>
          <w:spacing w:val="18"/>
          <w:sz w:val="20"/>
        </w:rPr>
        <w:t xml:space="preserve"> </w:t>
      </w:r>
      <w:r>
        <w:rPr>
          <w:sz w:val="20"/>
        </w:rPr>
        <w:t>activities</w:t>
      </w:r>
      <w:r>
        <w:rPr>
          <w:spacing w:val="13"/>
          <w:sz w:val="20"/>
        </w:rPr>
        <w:t xml:space="preserve"> </w:t>
      </w:r>
      <w:r>
        <w:rPr>
          <w:sz w:val="20"/>
        </w:rPr>
        <w:t>to</w:t>
      </w:r>
      <w:r>
        <w:rPr>
          <w:spacing w:val="11"/>
          <w:sz w:val="20"/>
        </w:rPr>
        <w:t xml:space="preserve"> </w:t>
      </w:r>
      <w:r>
        <w:rPr>
          <w:sz w:val="20"/>
        </w:rPr>
        <w:t>enterprise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ownership.</w:t>
      </w:r>
    </w:p>
    <w:p w14:paraId="28801053" w14:textId="5D57AA15" w:rsidR="00B164C6" w:rsidRDefault="009B18DD">
      <w:pPr>
        <w:pStyle w:val="BodyText"/>
        <w:spacing w:before="8"/>
        <w:rPr>
          <w:sz w:val="18"/>
        </w:rPr>
      </w:pPr>
      <w:r>
        <w:rPr>
          <w:sz w:val="18"/>
        </w:rPr>
        <w:t>-----------------------------------------------------------------------------------------------------------------------------------------------------</w:t>
      </w:r>
    </w:p>
    <w:p w14:paraId="2A982F43" w14:textId="77777777" w:rsidR="00204FB3" w:rsidRDefault="00204FB3" w:rsidP="00204FB3">
      <w:pPr>
        <w:pStyle w:val="BodyText"/>
        <w:pBdr>
          <w:bottom w:val="single" w:sz="6" w:space="1" w:color="auto"/>
        </w:pBdr>
        <w:spacing w:before="1" w:line="249" w:lineRule="auto"/>
        <w:ind w:left="72" w:right="801"/>
        <w:rPr>
          <w:w w:val="105"/>
        </w:rPr>
      </w:pPr>
      <w:proofErr w:type="spellStart"/>
      <w:r>
        <w:rPr>
          <w:w w:val="105"/>
        </w:rPr>
        <w:t>Veerangana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Rani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Avantibai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Lodhi</w:t>
      </w:r>
      <w:r>
        <w:rPr>
          <w:spacing w:val="-11"/>
          <w:w w:val="105"/>
        </w:rPr>
        <w:t xml:space="preserve"> </w:t>
      </w:r>
      <w:r>
        <w:rPr>
          <w:w w:val="105"/>
        </w:rPr>
        <w:t>Martyrdom</w:t>
      </w:r>
      <w:r>
        <w:rPr>
          <w:spacing w:val="-12"/>
          <w:w w:val="105"/>
        </w:rPr>
        <w:t xml:space="preserve"> </w:t>
      </w:r>
      <w:r>
        <w:rPr>
          <w:w w:val="105"/>
        </w:rPr>
        <w:t>Day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observed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20th</w:t>
      </w:r>
      <w:r>
        <w:rPr>
          <w:spacing w:val="-11"/>
          <w:w w:val="105"/>
        </w:rPr>
        <w:t xml:space="preserve"> </w:t>
      </w:r>
      <w:r>
        <w:rPr>
          <w:w w:val="105"/>
        </w:rPr>
        <w:t>March</w:t>
      </w:r>
      <w:r>
        <w:rPr>
          <w:spacing w:val="-11"/>
          <w:w w:val="105"/>
        </w:rPr>
        <w:t xml:space="preserve"> </w:t>
      </w:r>
      <w:r>
        <w:rPr>
          <w:w w:val="105"/>
        </w:rPr>
        <w:t>every</w:t>
      </w:r>
      <w:r>
        <w:rPr>
          <w:spacing w:val="-10"/>
          <w:w w:val="105"/>
        </w:rPr>
        <w:t xml:space="preserve"> </w:t>
      </w:r>
      <w:r>
        <w:rPr>
          <w:w w:val="105"/>
        </w:rPr>
        <w:t>year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honour</w:t>
      </w:r>
      <w:proofErr w:type="spellEnd"/>
      <w:r>
        <w:rPr>
          <w:w w:val="105"/>
        </w:rPr>
        <w:t xml:space="preserve"> her sacrifice during the Revolt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1857.</w:t>
      </w:r>
      <w:r>
        <w:rPr>
          <w:spacing w:val="-2"/>
          <w:w w:val="105"/>
        </w:rPr>
        <w:t xml:space="preserve"> </w:t>
      </w:r>
    </w:p>
    <w:p w14:paraId="4F9D1B1E" w14:textId="77777777" w:rsidR="00204FB3" w:rsidRDefault="00204FB3">
      <w:pPr>
        <w:pStyle w:val="BodyText"/>
        <w:spacing w:before="14"/>
      </w:pPr>
    </w:p>
    <w:p w14:paraId="62939169" w14:textId="77777777" w:rsidR="00B164C6" w:rsidRDefault="00000000" w:rsidP="00204FB3">
      <w:pPr>
        <w:pStyle w:val="BodyText"/>
        <w:spacing w:line="247" w:lineRule="auto"/>
        <w:ind w:left="72" w:right="801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“One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Station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One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Product”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(OSOP)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scheme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w w:val="105"/>
        </w:rPr>
        <w:t>launched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Union</w:t>
      </w:r>
      <w:r>
        <w:rPr>
          <w:spacing w:val="-12"/>
          <w:w w:val="105"/>
        </w:rPr>
        <w:t xml:space="preserve"> </w:t>
      </w:r>
      <w:r>
        <w:rPr>
          <w:w w:val="105"/>
        </w:rPr>
        <w:t>Budget</w:t>
      </w:r>
      <w:r>
        <w:rPr>
          <w:spacing w:val="-10"/>
          <w:w w:val="105"/>
        </w:rPr>
        <w:t xml:space="preserve"> </w:t>
      </w:r>
      <w:r>
        <w:rPr>
          <w:w w:val="105"/>
        </w:rPr>
        <w:t>2022–23,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Indian Railways</w:t>
      </w:r>
      <w:r>
        <w:rPr>
          <w:spacing w:val="-3"/>
          <w:w w:val="105"/>
        </w:rPr>
        <w:t xml:space="preserve"> </w:t>
      </w:r>
      <w:r>
        <w:rPr>
          <w:w w:val="105"/>
        </w:rPr>
        <w:t>initiative</w:t>
      </w:r>
      <w:r>
        <w:rPr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to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promote</w:t>
      </w:r>
      <w:r w:rsidRPr="000C0156">
        <w:rPr>
          <w:b/>
          <w:bCs/>
          <w:spacing w:val="-4"/>
          <w:w w:val="105"/>
        </w:rPr>
        <w:t xml:space="preserve"> </w:t>
      </w:r>
      <w:r w:rsidRPr="000C0156">
        <w:rPr>
          <w:b/>
          <w:bCs/>
          <w:w w:val="105"/>
        </w:rPr>
        <w:t>local</w:t>
      </w:r>
      <w:r w:rsidRPr="000C0156">
        <w:rPr>
          <w:b/>
          <w:bCs/>
          <w:spacing w:val="-5"/>
          <w:w w:val="105"/>
        </w:rPr>
        <w:t xml:space="preserve"> </w:t>
      </w:r>
      <w:r w:rsidRPr="000C0156">
        <w:rPr>
          <w:b/>
          <w:bCs/>
          <w:w w:val="105"/>
        </w:rPr>
        <w:t>artisans,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Self-Help</w:t>
      </w:r>
      <w:r w:rsidRPr="000C0156">
        <w:rPr>
          <w:b/>
          <w:bCs/>
          <w:spacing w:val="-6"/>
          <w:w w:val="105"/>
        </w:rPr>
        <w:t xml:space="preserve"> </w:t>
      </w:r>
      <w:r w:rsidRPr="000C0156">
        <w:rPr>
          <w:b/>
          <w:bCs/>
          <w:w w:val="105"/>
        </w:rPr>
        <w:t>Groups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(SHGs),</w:t>
      </w:r>
      <w:r w:rsidRPr="000C0156">
        <w:rPr>
          <w:b/>
          <w:bCs/>
          <w:spacing w:val="-1"/>
          <w:w w:val="105"/>
        </w:rPr>
        <w:t xml:space="preserve"> </w:t>
      </w:r>
      <w:r w:rsidRPr="000C0156">
        <w:rPr>
          <w:b/>
          <w:bCs/>
          <w:w w:val="105"/>
        </w:rPr>
        <w:t>and</w:t>
      </w:r>
      <w:r w:rsidRPr="000C0156">
        <w:rPr>
          <w:b/>
          <w:bCs/>
          <w:spacing w:val="-4"/>
          <w:w w:val="105"/>
        </w:rPr>
        <w:t xml:space="preserve"> </w:t>
      </w:r>
      <w:r w:rsidRPr="000C0156">
        <w:rPr>
          <w:b/>
          <w:bCs/>
          <w:w w:val="105"/>
        </w:rPr>
        <w:t>indigenous</w:t>
      </w:r>
      <w:r w:rsidRPr="000C0156">
        <w:rPr>
          <w:b/>
          <w:bCs/>
          <w:spacing w:val="-2"/>
          <w:w w:val="105"/>
        </w:rPr>
        <w:t xml:space="preserve"> </w:t>
      </w:r>
      <w:r w:rsidRPr="000C0156">
        <w:rPr>
          <w:b/>
          <w:bCs/>
          <w:w w:val="105"/>
        </w:rPr>
        <w:t>products</w:t>
      </w:r>
      <w:r>
        <w:rPr>
          <w:spacing w:val="-4"/>
          <w:w w:val="105"/>
        </w:rPr>
        <w:t xml:space="preserve"> </w:t>
      </w:r>
      <w:r>
        <w:rPr>
          <w:w w:val="105"/>
        </w:rPr>
        <w:t>by providing</w:t>
      </w:r>
      <w:r>
        <w:rPr>
          <w:spacing w:val="-12"/>
          <w:w w:val="105"/>
        </w:rPr>
        <w:t xml:space="preserve"> </w:t>
      </w:r>
      <w:r>
        <w:rPr>
          <w:w w:val="105"/>
        </w:rPr>
        <w:t>dedicated</w:t>
      </w:r>
      <w:r>
        <w:rPr>
          <w:spacing w:val="-12"/>
          <w:w w:val="105"/>
        </w:rPr>
        <w:t xml:space="preserve"> </w:t>
      </w:r>
      <w:r>
        <w:rPr>
          <w:w w:val="105"/>
        </w:rPr>
        <w:t>retail</w:t>
      </w:r>
      <w:r>
        <w:rPr>
          <w:spacing w:val="-12"/>
          <w:w w:val="105"/>
        </w:rPr>
        <w:t xml:space="preserve"> </w:t>
      </w:r>
      <w:r>
        <w:rPr>
          <w:w w:val="105"/>
        </w:rPr>
        <w:t>spaces</w:t>
      </w:r>
      <w:r>
        <w:rPr>
          <w:spacing w:val="-12"/>
          <w:w w:val="105"/>
        </w:rPr>
        <w:t xml:space="preserve"> </w:t>
      </w:r>
      <w:r>
        <w:rPr>
          <w:w w:val="105"/>
        </w:rPr>
        <w:t>at</w:t>
      </w:r>
      <w:r>
        <w:rPr>
          <w:spacing w:val="-12"/>
          <w:w w:val="105"/>
        </w:rPr>
        <w:t xml:space="preserve"> </w:t>
      </w:r>
      <w:r>
        <w:rPr>
          <w:w w:val="105"/>
        </w:rPr>
        <w:t>railway</w:t>
      </w:r>
      <w:r>
        <w:rPr>
          <w:spacing w:val="-12"/>
          <w:w w:val="105"/>
        </w:rPr>
        <w:t xml:space="preserve"> </w:t>
      </w:r>
      <w:r>
        <w:rPr>
          <w:w w:val="105"/>
        </w:rPr>
        <w:t>stations.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early</w:t>
      </w:r>
      <w:r>
        <w:rPr>
          <w:spacing w:val="-12"/>
          <w:w w:val="105"/>
        </w:rPr>
        <w:t xml:space="preserve"> </w:t>
      </w:r>
      <w:r>
        <w:rPr>
          <w:w w:val="105"/>
        </w:rPr>
        <w:t>2026,</w:t>
      </w:r>
      <w:r>
        <w:rPr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over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2,000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stations</w:t>
      </w:r>
      <w:r w:rsidRPr="000C0156">
        <w:rPr>
          <w:b/>
          <w:bCs/>
          <w:spacing w:val="-11"/>
          <w:w w:val="105"/>
        </w:rPr>
        <w:t xml:space="preserve"> </w:t>
      </w:r>
      <w:r w:rsidRPr="000C0156">
        <w:rPr>
          <w:b/>
          <w:bCs/>
          <w:w w:val="105"/>
        </w:rPr>
        <w:t>host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more than 2,300 OSOP outlets</w:t>
      </w:r>
      <w:r>
        <w:rPr>
          <w:w w:val="105"/>
        </w:rPr>
        <w:t>, directly benefiting around 1.32 lakh individuals.</w:t>
      </w:r>
    </w:p>
    <w:p w14:paraId="523E666D" w14:textId="77777777" w:rsidR="00B164C6" w:rsidRDefault="00B164C6">
      <w:pPr>
        <w:pStyle w:val="BodyText"/>
        <w:spacing w:before="10"/>
      </w:pPr>
    </w:p>
    <w:p w14:paraId="3EEC320C" w14:textId="77777777" w:rsidR="00B164C6" w:rsidRDefault="00000000">
      <w:pPr>
        <w:pStyle w:val="Heading3"/>
      </w:pPr>
      <w:r>
        <w:rPr>
          <w:w w:val="105"/>
        </w:rPr>
        <w:t>About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Scheme</w:t>
      </w:r>
    </w:p>
    <w:p w14:paraId="0648D705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Introduced:</w:t>
      </w:r>
      <w:r>
        <w:rPr>
          <w:b/>
          <w:spacing w:val="19"/>
          <w:sz w:val="20"/>
        </w:rPr>
        <w:t xml:space="preserve"> </w:t>
      </w:r>
      <w:r>
        <w:rPr>
          <w:sz w:val="20"/>
        </w:rPr>
        <w:t>Union</w:t>
      </w:r>
      <w:r>
        <w:rPr>
          <w:spacing w:val="19"/>
          <w:sz w:val="20"/>
        </w:rPr>
        <w:t xml:space="preserve"> </w:t>
      </w:r>
      <w:r>
        <w:rPr>
          <w:sz w:val="20"/>
        </w:rPr>
        <w:t>Budget</w:t>
      </w:r>
      <w:r>
        <w:rPr>
          <w:spacing w:val="19"/>
          <w:sz w:val="20"/>
        </w:rPr>
        <w:t xml:space="preserve"> </w:t>
      </w:r>
      <w:r>
        <w:rPr>
          <w:sz w:val="20"/>
        </w:rPr>
        <w:t>2022–</w:t>
      </w:r>
      <w:r>
        <w:rPr>
          <w:spacing w:val="-5"/>
          <w:sz w:val="20"/>
        </w:rPr>
        <w:t>23</w:t>
      </w:r>
    </w:p>
    <w:p w14:paraId="336D9A6E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spacing w:before="10"/>
        <w:ind w:hanging="338"/>
        <w:rPr>
          <w:sz w:val="20"/>
        </w:rPr>
      </w:pPr>
      <w:r>
        <w:rPr>
          <w:b/>
          <w:sz w:val="20"/>
        </w:rPr>
        <w:t>Implementing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Agency:</w:t>
      </w:r>
      <w:r>
        <w:rPr>
          <w:b/>
          <w:spacing w:val="18"/>
          <w:sz w:val="20"/>
        </w:rPr>
        <w:t xml:space="preserve"> </w:t>
      </w:r>
      <w:r>
        <w:rPr>
          <w:sz w:val="20"/>
        </w:rPr>
        <w:t>Ministry</w:t>
      </w:r>
      <w:r>
        <w:rPr>
          <w:spacing w:val="17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Railways</w:t>
      </w:r>
    </w:p>
    <w:p w14:paraId="0ECA4FF8" w14:textId="77777777" w:rsidR="00B164C6" w:rsidRDefault="00000000" w:rsidP="00204FB3">
      <w:pPr>
        <w:pStyle w:val="ListParagraph"/>
        <w:numPr>
          <w:ilvl w:val="0"/>
          <w:numId w:val="2"/>
        </w:numPr>
        <w:tabs>
          <w:tab w:val="left" w:pos="748"/>
        </w:tabs>
        <w:spacing w:line="247" w:lineRule="auto"/>
        <w:ind w:right="1084"/>
        <w:rPr>
          <w:sz w:val="20"/>
        </w:rPr>
      </w:pPr>
      <w:r>
        <w:rPr>
          <w:b/>
          <w:spacing w:val="-2"/>
          <w:w w:val="105"/>
          <w:sz w:val="20"/>
        </w:rPr>
        <w:t xml:space="preserve">Concept: </w:t>
      </w:r>
      <w:r>
        <w:rPr>
          <w:spacing w:val="-2"/>
          <w:w w:val="105"/>
          <w:sz w:val="20"/>
        </w:rPr>
        <w:t>Each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station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highlights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one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unique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local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product—handicrafts,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textiles,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processed </w:t>
      </w:r>
      <w:r>
        <w:rPr>
          <w:w w:val="105"/>
          <w:sz w:val="20"/>
        </w:rPr>
        <w:t>foods,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or traditional items—creating visibility and market access.</w:t>
      </w:r>
    </w:p>
    <w:p w14:paraId="026AA70D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spacing w:before="1"/>
        <w:ind w:hanging="338"/>
        <w:rPr>
          <w:sz w:val="20"/>
        </w:rPr>
      </w:pPr>
      <w:r>
        <w:rPr>
          <w:b/>
          <w:sz w:val="20"/>
        </w:rPr>
        <w:t>Pilot:</w:t>
      </w:r>
      <w:r>
        <w:rPr>
          <w:b/>
          <w:spacing w:val="13"/>
          <w:sz w:val="20"/>
        </w:rPr>
        <w:t xml:space="preserve"> </w:t>
      </w:r>
      <w:r>
        <w:rPr>
          <w:sz w:val="20"/>
        </w:rPr>
        <w:t>Conducted</w:t>
      </w:r>
      <w:r>
        <w:rPr>
          <w:spacing w:val="11"/>
          <w:sz w:val="20"/>
        </w:rPr>
        <w:t xml:space="preserve"> </w:t>
      </w:r>
      <w:r>
        <w:rPr>
          <w:sz w:val="20"/>
        </w:rPr>
        <w:t>across</w:t>
      </w:r>
      <w:r>
        <w:rPr>
          <w:spacing w:val="11"/>
          <w:sz w:val="20"/>
        </w:rPr>
        <w:t xml:space="preserve"> </w:t>
      </w:r>
      <w:r>
        <w:rPr>
          <w:sz w:val="20"/>
        </w:rPr>
        <w:t>19</w:t>
      </w:r>
      <w:r>
        <w:rPr>
          <w:spacing w:val="10"/>
          <w:sz w:val="20"/>
        </w:rPr>
        <w:t xml:space="preserve"> </w:t>
      </w:r>
      <w:r>
        <w:rPr>
          <w:sz w:val="20"/>
        </w:rPr>
        <w:t>stations</w:t>
      </w:r>
      <w:r>
        <w:rPr>
          <w:spacing w:val="9"/>
          <w:sz w:val="20"/>
        </w:rPr>
        <w:t xml:space="preserve"> </w:t>
      </w:r>
      <w:r>
        <w:rPr>
          <w:sz w:val="20"/>
        </w:rPr>
        <w:t>for</w:t>
      </w:r>
      <w:r>
        <w:rPr>
          <w:spacing w:val="9"/>
          <w:sz w:val="20"/>
        </w:rPr>
        <w:t xml:space="preserve"> </w:t>
      </w:r>
      <w:r>
        <w:rPr>
          <w:sz w:val="20"/>
        </w:rPr>
        <w:t>15</w:t>
      </w:r>
      <w:r>
        <w:rPr>
          <w:spacing w:val="9"/>
          <w:sz w:val="20"/>
        </w:rPr>
        <w:t xml:space="preserve"> </w:t>
      </w:r>
      <w:r>
        <w:rPr>
          <w:sz w:val="20"/>
        </w:rPr>
        <w:t>days</w:t>
      </w:r>
      <w:r>
        <w:rPr>
          <w:spacing w:val="10"/>
          <w:sz w:val="20"/>
        </w:rPr>
        <w:t xml:space="preserve"> </w:t>
      </w:r>
      <w:r>
        <w:rPr>
          <w:sz w:val="20"/>
        </w:rPr>
        <w:t>before</w:t>
      </w:r>
      <w:r>
        <w:rPr>
          <w:spacing w:val="7"/>
          <w:sz w:val="20"/>
        </w:rPr>
        <w:t xml:space="preserve"> </w:t>
      </w:r>
      <w:r>
        <w:rPr>
          <w:sz w:val="20"/>
        </w:rPr>
        <w:t>nationwide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rollout.</w:t>
      </w:r>
    </w:p>
    <w:p w14:paraId="50975BEA" w14:textId="77777777" w:rsidR="00B164C6" w:rsidRDefault="00B164C6">
      <w:pPr>
        <w:pStyle w:val="BodyText"/>
        <w:spacing w:before="18"/>
      </w:pPr>
    </w:p>
    <w:p w14:paraId="59ADF0B5" w14:textId="77777777" w:rsidR="00B164C6" w:rsidRDefault="00000000">
      <w:pPr>
        <w:pStyle w:val="Heading3"/>
      </w:pPr>
      <w:r>
        <w:rPr>
          <w:w w:val="105"/>
        </w:rPr>
        <w:t>PIB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Highlights</w:t>
      </w:r>
    </w:p>
    <w:p w14:paraId="00F8324A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Launch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Objective:</w:t>
      </w:r>
      <w:r>
        <w:rPr>
          <w:b/>
          <w:spacing w:val="8"/>
          <w:sz w:val="20"/>
        </w:rPr>
        <w:t xml:space="preserve"> </w:t>
      </w:r>
      <w:r>
        <w:rPr>
          <w:sz w:val="20"/>
        </w:rPr>
        <w:t>Promote</w:t>
      </w:r>
      <w:r>
        <w:rPr>
          <w:spacing w:val="12"/>
          <w:sz w:val="20"/>
        </w:rPr>
        <w:t xml:space="preserve"> </w:t>
      </w:r>
      <w:r>
        <w:rPr>
          <w:sz w:val="20"/>
        </w:rPr>
        <w:t>“Vocal</w:t>
      </w:r>
      <w:r>
        <w:rPr>
          <w:spacing w:val="13"/>
          <w:sz w:val="20"/>
        </w:rPr>
        <w:t xml:space="preserve"> </w:t>
      </w:r>
      <w:r>
        <w:rPr>
          <w:sz w:val="20"/>
        </w:rPr>
        <w:t>for</w:t>
      </w:r>
      <w:r>
        <w:rPr>
          <w:spacing w:val="11"/>
          <w:sz w:val="20"/>
        </w:rPr>
        <w:t xml:space="preserve"> </w:t>
      </w:r>
      <w:r>
        <w:rPr>
          <w:sz w:val="20"/>
        </w:rPr>
        <w:t>Local”</w:t>
      </w:r>
      <w:r>
        <w:rPr>
          <w:spacing w:val="10"/>
          <w:sz w:val="20"/>
        </w:rPr>
        <w:t xml:space="preserve"> </w:t>
      </w:r>
      <w:r>
        <w:rPr>
          <w:sz w:val="20"/>
        </w:rPr>
        <w:t>and</w:t>
      </w:r>
      <w:r>
        <w:rPr>
          <w:spacing w:val="11"/>
          <w:sz w:val="20"/>
        </w:rPr>
        <w:t xml:space="preserve"> </w:t>
      </w:r>
      <w:r>
        <w:rPr>
          <w:sz w:val="20"/>
        </w:rPr>
        <w:t>showcase</w:t>
      </w:r>
      <w:r>
        <w:rPr>
          <w:spacing w:val="12"/>
          <w:sz w:val="20"/>
        </w:rPr>
        <w:t xml:space="preserve"> </w:t>
      </w:r>
      <w:r>
        <w:rPr>
          <w:sz w:val="20"/>
        </w:rPr>
        <w:t>India’s</w:t>
      </w:r>
      <w:r>
        <w:rPr>
          <w:spacing w:val="11"/>
          <w:sz w:val="20"/>
        </w:rPr>
        <w:t xml:space="preserve"> </w:t>
      </w:r>
      <w:r>
        <w:rPr>
          <w:sz w:val="20"/>
        </w:rPr>
        <w:t>cultural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diversity.</w:t>
      </w:r>
    </w:p>
    <w:p w14:paraId="4CADEEE3" w14:textId="2046CD95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Scale:</w:t>
      </w:r>
      <w:r>
        <w:rPr>
          <w:b/>
          <w:spacing w:val="15"/>
          <w:sz w:val="20"/>
        </w:rPr>
        <w:t xml:space="preserve"> </w:t>
      </w:r>
      <w:r>
        <w:rPr>
          <w:sz w:val="20"/>
        </w:rPr>
        <w:t>2,326</w:t>
      </w:r>
      <w:r>
        <w:rPr>
          <w:spacing w:val="11"/>
          <w:sz w:val="20"/>
        </w:rPr>
        <w:t xml:space="preserve"> </w:t>
      </w:r>
      <w:r>
        <w:rPr>
          <w:sz w:val="20"/>
        </w:rPr>
        <w:t>OSOP</w:t>
      </w:r>
      <w:r>
        <w:rPr>
          <w:spacing w:val="11"/>
          <w:sz w:val="20"/>
        </w:rPr>
        <w:t xml:space="preserve"> </w:t>
      </w:r>
      <w:r>
        <w:rPr>
          <w:sz w:val="20"/>
        </w:rPr>
        <w:t>outlets</w:t>
      </w:r>
      <w:r>
        <w:rPr>
          <w:spacing w:val="14"/>
          <w:sz w:val="20"/>
        </w:rPr>
        <w:t xml:space="preserve"> </w:t>
      </w:r>
      <w:r>
        <w:rPr>
          <w:sz w:val="20"/>
        </w:rPr>
        <w:t>operational</w:t>
      </w:r>
      <w:r>
        <w:rPr>
          <w:spacing w:val="9"/>
          <w:sz w:val="20"/>
        </w:rPr>
        <w:t xml:space="preserve"> </w:t>
      </w:r>
      <w:r>
        <w:rPr>
          <w:sz w:val="20"/>
        </w:rPr>
        <w:t>across</w:t>
      </w:r>
      <w:r>
        <w:rPr>
          <w:spacing w:val="10"/>
          <w:sz w:val="20"/>
        </w:rPr>
        <w:t xml:space="preserve"> </w:t>
      </w:r>
      <w:r>
        <w:rPr>
          <w:sz w:val="20"/>
        </w:rPr>
        <w:t>2,000+</w:t>
      </w:r>
      <w:r>
        <w:rPr>
          <w:spacing w:val="11"/>
          <w:sz w:val="20"/>
        </w:rPr>
        <w:t xml:space="preserve"> </w:t>
      </w:r>
      <w:r>
        <w:rPr>
          <w:sz w:val="20"/>
        </w:rPr>
        <w:t>stations</w:t>
      </w:r>
      <w:r>
        <w:rPr>
          <w:spacing w:val="12"/>
          <w:sz w:val="20"/>
        </w:rPr>
        <w:t xml:space="preserve"> </w:t>
      </w:r>
      <w:r>
        <w:rPr>
          <w:sz w:val="20"/>
        </w:rPr>
        <w:t>(as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z w:val="20"/>
        </w:rPr>
        <w:t>Jan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2026).</w:t>
      </w:r>
    </w:p>
    <w:p w14:paraId="1561B125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spacing w:before="54"/>
        <w:ind w:hanging="338"/>
        <w:rPr>
          <w:sz w:val="20"/>
        </w:rPr>
      </w:pPr>
      <w:r>
        <w:rPr>
          <w:b/>
          <w:sz w:val="20"/>
        </w:rPr>
        <w:t>Impact: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Benefited</w:t>
      </w:r>
      <w:r>
        <w:rPr>
          <w:spacing w:val="9"/>
          <w:sz w:val="20"/>
        </w:rPr>
        <w:t xml:space="preserve"> </w:t>
      </w:r>
      <w:r>
        <w:rPr>
          <w:sz w:val="20"/>
        </w:rPr>
        <w:t>over</w:t>
      </w:r>
      <w:r>
        <w:rPr>
          <w:spacing w:val="11"/>
          <w:sz w:val="20"/>
        </w:rPr>
        <w:t xml:space="preserve"> </w:t>
      </w:r>
      <w:r>
        <w:rPr>
          <w:b/>
          <w:sz w:val="20"/>
        </w:rPr>
        <w:t>1.32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lakh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artisans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SHG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sz w:val="20"/>
        </w:rPr>
        <w:t>members</w:t>
      </w:r>
      <w:r>
        <w:rPr>
          <w:spacing w:val="-2"/>
          <w:sz w:val="20"/>
        </w:rPr>
        <w:t>.</w:t>
      </w:r>
    </w:p>
    <w:p w14:paraId="5FD59907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Accessibility: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Stalls</w:t>
      </w:r>
      <w:r>
        <w:rPr>
          <w:spacing w:val="9"/>
          <w:sz w:val="20"/>
        </w:rPr>
        <w:t xml:space="preserve"> </w:t>
      </w:r>
      <w:r>
        <w:rPr>
          <w:sz w:val="20"/>
        </w:rPr>
        <w:t>allotted</w:t>
      </w:r>
      <w:r>
        <w:rPr>
          <w:spacing w:val="12"/>
          <w:sz w:val="20"/>
        </w:rPr>
        <w:t xml:space="preserve"> </w:t>
      </w:r>
      <w:r>
        <w:rPr>
          <w:sz w:val="20"/>
        </w:rPr>
        <w:t>on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12"/>
          <w:sz w:val="20"/>
        </w:rPr>
        <w:t xml:space="preserve"> </w:t>
      </w:r>
      <w:r>
        <w:rPr>
          <w:sz w:val="20"/>
        </w:rPr>
        <w:t>rotational</w:t>
      </w:r>
      <w:r>
        <w:rPr>
          <w:spacing w:val="10"/>
          <w:sz w:val="20"/>
        </w:rPr>
        <w:t xml:space="preserve"> </w:t>
      </w:r>
      <w:r>
        <w:rPr>
          <w:sz w:val="20"/>
        </w:rPr>
        <w:t>basis</w:t>
      </w:r>
      <w:r>
        <w:rPr>
          <w:spacing w:val="16"/>
          <w:sz w:val="20"/>
        </w:rPr>
        <w:t xml:space="preserve"> </w:t>
      </w:r>
      <w:r>
        <w:rPr>
          <w:sz w:val="20"/>
        </w:rPr>
        <w:t>at</w:t>
      </w:r>
      <w:r>
        <w:rPr>
          <w:spacing w:val="11"/>
          <w:sz w:val="20"/>
        </w:rPr>
        <w:t xml:space="preserve"> </w:t>
      </w:r>
      <w:r>
        <w:rPr>
          <w:b/>
          <w:sz w:val="20"/>
        </w:rPr>
        <w:t>nominal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fees</w:t>
      </w:r>
      <w:r>
        <w:rPr>
          <w:sz w:val="20"/>
        </w:rPr>
        <w:t>,</w:t>
      </w:r>
      <w:r>
        <w:rPr>
          <w:spacing w:val="9"/>
          <w:sz w:val="20"/>
        </w:rPr>
        <w:t xml:space="preserve"> </w:t>
      </w:r>
      <w:r>
        <w:rPr>
          <w:sz w:val="20"/>
        </w:rPr>
        <w:t>ensuring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inclusivity.</w:t>
      </w:r>
    </w:p>
    <w:p w14:paraId="6A15CEA9" w14:textId="77777777" w:rsidR="00B164C6" w:rsidRDefault="00B164C6">
      <w:pPr>
        <w:pStyle w:val="BodyText"/>
        <w:spacing w:before="11"/>
        <w:rPr>
          <w:b/>
        </w:rPr>
      </w:pPr>
    </w:p>
    <w:p w14:paraId="61A607E1" w14:textId="77777777" w:rsidR="00B164C6" w:rsidRDefault="00000000">
      <w:pPr>
        <w:pStyle w:val="Heading3"/>
      </w:pPr>
      <w:r>
        <w:rPr>
          <w:spacing w:val="-2"/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Features</w:t>
      </w:r>
    </w:p>
    <w:p w14:paraId="39891E74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pacing w:val="-2"/>
          <w:w w:val="105"/>
          <w:sz w:val="20"/>
        </w:rPr>
        <w:t>Dedicated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retail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spaces</w:t>
      </w:r>
      <w:r>
        <w:rPr>
          <w:b/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at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stations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local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products.</w:t>
      </w:r>
    </w:p>
    <w:p w14:paraId="37E19858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pacing w:val="-2"/>
          <w:w w:val="105"/>
          <w:sz w:val="20"/>
        </w:rPr>
        <w:t>Low-cost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 xml:space="preserve">stalls </w:t>
      </w:r>
      <w:r>
        <w:rPr>
          <w:spacing w:val="-2"/>
          <w:w w:val="105"/>
          <w:sz w:val="20"/>
        </w:rPr>
        <w:t>to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encourage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small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artisans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SHGs.</w:t>
      </w:r>
    </w:p>
    <w:p w14:paraId="649E3F8F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pacing w:val="-2"/>
          <w:w w:val="105"/>
          <w:sz w:val="20"/>
        </w:rPr>
        <w:t>Visibility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to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indigenous</w:t>
      </w:r>
      <w:r>
        <w:rPr>
          <w:b/>
          <w:spacing w:val="-1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crafts</w:t>
      </w:r>
      <w:r>
        <w:rPr>
          <w:b/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millions of daily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passengers.</w:t>
      </w:r>
    </w:p>
    <w:p w14:paraId="25F937C1" w14:textId="77777777" w:rsidR="00B164C6" w:rsidRDefault="00000000">
      <w:pPr>
        <w:pStyle w:val="ListParagraph"/>
        <w:numPr>
          <w:ilvl w:val="0"/>
          <w:numId w:val="2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Integration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livelihood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generation</w:t>
      </w:r>
      <w:r>
        <w:rPr>
          <w:b/>
          <w:spacing w:val="14"/>
          <w:sz w:val="20"/>
        </w:rPr>
        <w:t xml:space="preserve"> </w:t>
      </w:r>
      <w:r>
        <w:rPr>
          <w:sz w:val="20"/>
        </w:rPr>
        <w:t>for</w:t>
      </w:r>
      <w:r>
        <w:rPr>
          <w:spacing w:val="14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communities.</w:t>
      </w:r>
    </w:p>
    <w:p w14:paraId="64DCA2AE" w14:textId="77777777" w:rsidR="00B164C6" w:rsidRDefault="00B164C6">
      <w:pPr>
        <w:pStyle w:val="BodyText"/>
        <w:spacing w:before="18"/>
      </w:pPr>
    </w:p>
    <w:p w14:paraId="7F59D68E" w14:textId="77777777" w:rsidR="00B164C6" w:rsidRDefault="00000000">
      <w:pPr>
        <w:pStyle w:val="Heading3"/>
      </w:pPr>
      <w:r>
        <w:rPr>
          <w:spacing w:val="-2"/>
          <w:w w:val="105"/>
        </w:rPr>
        <w:t>Objectives</w:t>
      </w:r>
    </w:p>
    <w:p w14:paraId="348914A0" w14:textId="77777777" w:rsidR="00B164C6" w:rsidRDefault="00000000">
      <w:pPr>
        <w:pStyle w:val="ListParagraph"/>
        <w:numPr>
          <w:ilvl w:val="0"/>
          <w:numId w:val="1"/>
        </w:numPr>
        <w:tabs>
          <w:tab w:val="left" w:pos="748"/>
        </w:tabs>
        <w:ind w:hanging="338"/>
        <w:rPr>
          <w:sz w:val="20"/>
        </w:rPr>
      </w:pPr>
      <w:r>
        <w:rPr>
          <w:b/>
          <w:spacing w:val="-2"/>
          <w:w w:val="105"/>
          <w:sz w:val="20"/>
        </w:rPr>
        <w:t>Promote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“Vocal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for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 xml:space="preserve">Local” </w:t>
      </w:r>
      <w:r>
        <w:rPr>
          <w:spacing w:val="-2"/>
          <w:w w:val="105"/>
          <w:sz w:val="20"/>
        </w:rPr>
        <w:t>vision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 Government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India.</w:t>
      </w:r>
    </w:p>
    <w:p w14:paraId="09E90E87" w14:textId="77777777" w:rsidR="00B164C6" w:rsidRDefault="00000000">
      <w:pPr>
        <w:pStyle w:val="ListParagraph"/>
        <w:numPr>
          <w:ilvl w:val="0"/>
          <w:numId w:val="1"/>
        </w:numPr>
        <w:tabs>
          <w:tab w:val="left" w:pos="748"/>
        </w:tabs>
        <w:spacing w:before="7"/>
        <w:ind w:hanging="338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market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access</w:t>
      </w:r>
      <w:r>
        <w:rPr>
          <w:b/>
          <w:spacing w:val="14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local/indigenous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products.</w:t>
      </w:r>
    </w:p>
    <w:p w14:paraId="4CDF00B2" w14:textId="77777777" w:rsidR="00B164C6" w:rsidRDefault="00000000">
      <w:pPr>
        <w:pStyle w:val="ListParagraph"/>
        <w:numPr>
          <w:ilvl w:val="0"/>
          <w:numId w:val="1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Offer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passengers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cultural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experiences</w:t>
      </w:r>
      <w:r>
        <w:rPr>
          <w:b/>
          <w:spacing w:val="19"/>
          <w:sz w:val="20"/>
        </w:rPr>
        <w:t xml:space="preserve"> </w:t>
      </w:r>
      <w:r>
        <w:rPr>
          <w:sz w:val="20"/>
        </w:rPr>
        <w:t>and</w:t>
      </w:r>
      <w:r>
        <w:rPr>
          <w:spacing w:val="13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13"/>
          <w:sz w:val="20"/>
        </w:rPr>
        <w:t xml:space="preserve"> </w:t>
      </w:r>
      <w:r>
        <w:rPr>
          <w:sz w:val="20"/>
        </w:rPr>
        <w:t>to</w:t>
      </w:r>
      <w:r>
        <w:rPr>
          <w:spacing w:val="12"/>
          <w:sz w:val="20"/>
        </w:rPr>
        <w:t xml:space="preserve"> </w:t>
      </w:r>
      <w:r>
        <w:rPr>
          <w:sz w:val="20"/>
        </w:rPr>
        <w:t>buy</w:t>
      </w:r>
      <w:r>
        <w:rPr>
          <w:spacing w:val="14"/>
          <w:sz w:val="20"/>
        </w:rPr>
        <w:t xml:space="preserve"> </w:t>
      </w:r>
      <w:r>
        <w:rPr>
          <w:sz w:val="20"/>
        </w:rPr>
        <w:t>authentic</w:t>
      </w:r>
      <w:r>
        <w:rPr>
          <w:spacing w:val="15"/>
          <w:sz w:val="20"/>
        </w:rPr>
        <w:t xml:space="preserve"> </w:t>
      </w:r>
      <w:r>
        <w:rPr>
          <w:sz w:val="20"/>
        </w:rPr>
        <w:t>regional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goods.</w:t>
      </w:r>
    </w:p>
    <w:p w14:paraId="222A9A96" w14:textId="77777777" w:rsidR="00B164C6" w:rsidRDefault="00000000">
      <w:pPr>
        <w:pStyle w:val="ListParagraph"/>
        <w:numPr>
          <w:ilvl w:val="0"/>
          <w:numId w:val="1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Generate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additional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income</w:t>
      </w:r>
      <w:r>
        <w:rPr>
          <w:b/>
          <w:spacing w:val="13"/>
          <w:sz w:val="20"/>
        </w:rPr>
        <w:t xml:space="preserve"> </w:t>
      </w:r>
      <w:r>
        <w:rPr>
          <w:sz w:val="20"/>
        </w:rPr>
        <w:t>for</w:t>
      </w:r>
      <w:r>
        <w:rPr>
          <w:spacing w:val="12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14"/>
          <w:sz w:val="20"/>
        </w:rPr>
        <w:t xml:space="preserve"> </w:t>
      </w:r>
      <w:r>
        <w:rPr>
          <w:sz w:val="20"/>
        </w:rPr>
        <w:t>and</w:t>
      </w:r>
      <w:r>
        <w:rPr>
          <w:spacing w:val="14"/>
          <w:sz w:val="20"/>
        </w:rPr>
        <w:t xml:space="preserve"> </w:t>
      </w:r>
      <w:r>
        <w:rPr>
          <w:sz w:val="20"/>
        </w:rPr>
        <w:t>rural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communities.</w:t>
      </w:r>
    </w:p>
    <w:p w14:paraId="62555A28" w14:textId="77777777" w:rsidR="00B164C6" w:rsidRDefault="00B164C6">
      <w:pPr>
        <w:pStyle w:val="BodyText"/>
        <w:spacing w:before="11"/>
        <w:rPr>
          <w:b/>
        </w:rPr>
      </w:pPr>
    </w:p>
    <w:p w14:paraId="2EEB47C5" w14:textId="4EEF35D4" w:rsidR="009B18DD" w:rsidRDefault="009B18DD">
      <w:pPr>
        <w:pStyle w:val="BodyText"/>
        <w:spacing w:before="11"/>
        <w:rPr>
          <w:b/>
        </w:rPr>
      </w:pPr>
      <w:r>
        <w:rPr>
          <w:b/>
        </w:rPr>
        <w:t>----------------------------------------------------------------------------------------------------------------------------------</w:t>
      </w:r>
    </w:p>
    <w:p w14:paraId="2A1AC4BB" w14:textId="77777777" w:rsidR="009B18DD" w:rsidRDefault="009B18DD">
      <w:pPr>
        <w:pStyle w:val="BodyText"/>
        <w:spacing w:before="11"/>
        <w:rPr>
          <w:b/>
        </w:rPr>
      </w:pPr>
    </w:p>
    <w:p w14:paraId="6B6B144E" w14:textId="12D9DF27" w:rsidR="00325965" w:rsidRDefault="00000000" w:rsidP="00204FB3">
      <w:pPr>
        <w:pStyle w:val="BodyText"/>
        <w:spacing w:after="6" w:line="247" w:lineRule="auto"/>
        <w:ind w:left="72" w:right="1084"/>
        <w:rPr>
          <w:spacing w:val="-2"/>
          <w:w w:val="105"/>
        </w:rPr>
      </w:pPr>
      <w:r w:rsidRPr="000C0156">
        <w:rPr>
          <w:b/>
          <w:bCs/>
          <w:w w:val="105"/>
        </w:rPr>
        <w:t>IONS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Maritime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Exercise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(IMEX)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TTX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2026</w:t>
      </w:r>
      <w:r>
        <w:rPr>
          <w:spacing w:val="-12"/>
          <w:w w:val="105"/>
        </w:rPr>
        <w:t xml:space="preserve"> </w:t>
      </w:r>
      <w:r>
        <w:rPr>
          <w:w w:val="105"/>
        </w:rPr>
        <w:t>was</w:t>
      </w:r>
      <w:r>
        <w:rPr>
          <w:spacing w:val="-12"/>
          <w:w w:val="105"/>
        </w:rPr>
        <w:t xml:space="preserve"> </w:t>
      </w:r>
      <w:r>
        <w:rPr>
          <w:w w:val="105"/>
        </w:rPr>
        <w:t>hosted</w:t>
      </w:r>
      <w:r>
        <w:rPr>
          <w:spacing w:val="-11"/>
          <w:w w:val="105"/>
        </w:rPr>
        <w:t xml:space="preserve"> </w:t>
      </w:r>
      <w:r w:rsidRPr="000C0156">
        <w:rPr>
          <w:b/>
          <w:bCs/>
          <w:w w:val="105"/>
        </w:rPr>
        <w:t>by</w:t>
      </w:r>
      <w:r w:rsidRPr="000C0156">
        <w:rPr>
          <w:b/>
          <w:bCs/>
          <w:spacing w:val="-10"/>
          <w:w w:val="105"/>
        </w:rPr>
        <w:t xml:space="preserve"> </w:t>
      </w:r>
      <w:r w:rsidRPr="000C0156">
        <w:rPr>
          <w:b/>
          <w:bCs/>
          <w:w w:val="105"/>
        </w:rPr>
        <w:t>the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Indian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Navy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at</w:t>
      </w:r>
      <w:r w:rsidRPr="000C0156">
        <w:rPr>
          <w:b/>
          <w:bCs/>
          <w:spacing w:val="-10"/>
          <w:w w:val="105"/>
        </w:rPr>
        <w:t xml:space="preserve"> </w:t>
      </w:r>
      <w:r w:rsidRPr="000C0156">
        <w:rPr>
          <w:b/>
          <w:bCs/>
          <w:w w:val="105"/>
        </w:rPr>
        <w:t>Kochi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on</w:t>
      </w:r>
      <w:r w:rsidRPr="000C0156">
        <w:rPr>
          <w:b/>
          <w:bCs/>
          <w:spacing w:val="-11"/>
          <w:w w:val="105"/>
        </w:rPr>
        <w:t xml:space="preserve"> </w:t>
      </w:r>
      <w:r w:rsidRPr="000C0156">
        <w:rPr>
          <w:b/>
          <w:bCs/>
          <w:w w:val="105"/>
        </w:rPr>
        <w:t>27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March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2026</w:t>
      </w:r>
      <w:r>
        <w:rPr>
          <w:w w:val="105"/>
        </w:rPr>
        <w:t>, bringing</w:t>
      </w:r>
      <w:r>
        <w:rPr>
          <w:spacing w:val="-3"/>
          <w:w w:val="105"/>
        </w:rPr>
        <w:t xml:space="preserve"> </w:t>
      </w:r>
      <w:r>
        <w:rPr>
          <w:w w:val="105"/>
        </w:rPr>
        <w:t>together</w:t>
      </w:r>
      <w:r>
        <w:rPr>
          <w:spacing w:val="-4"/>
          <w:w w:val="105"/>
        </w:rPr>
        <w:t xml:space="preserve"> </w:t>
      </w:r>
      <w:r w:rsidRPr="000C0156">
        <w:rPr>
          <w:b/>
          <w:bCs/>
          <w:w w:val="105"/>
        </w:rPr>
        <w:t>12 Indian</w:t>
      </w:r>
      <w:r w:rsidRPr="000C0156">
        <w:rPr>
          <w:b/>
          <w:bCs/>
          <w:spacing w:val="-4"/>
          <w:w w:val="105"/>
        </w:rPr>
        <w:t xml:space="preserve"> </w:t>
      </w:r>
      <w:r w:rsidRPr="000C0156">
        <w:rPr>
          <w:b/>
          <w:bCs/>
          <w:w w:val="105"/>
        </w:rPr>
        <w:t>Ocean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Naval</w:t>
      </w:r>
      <w:r w:rsidRPr="000C0156">
        <w:rPr>
          <w:b/>
          <w:bCs/>
          <w:spacing w:val="-1"/>
          <w:w w:val="105"/>
        </w:rPr>
        <w:t xml:space="preserve"> </w:t>
      </w:r>
      <w:r w:rsidRPr="000C0156">
        <w:rPr>
          <w:b/>
          <w:bCs/>
          <w:w w:val="105"/>
        </w:rPr>
        <w:t>Symposium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(IONS)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member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states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deliberate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non-traditional maritime</w:t>
      </w:r>
      <w:r>
        <w:rPr>
          <w:spacing w:val="-2"/>
          <w:w w:val="105"/>
        </w:rPr>
        <w:t xml:space="preserve"> </w:t>
      </w:r>
      <w:r>
        <w:rPr>
          <w:w w:val="105"/>
        </w:rPr>
        <w:t>security</w:t>
      </w:r>
      <w:r>
        <w:rPr>
          <w:spacing w:val="-2"/>
          <w:w w:val="105"/>
        </w:rPr>
        <w:t xml:space="preserve"> </w:t>
      </w:r>
      <w:r>
        <w:rPr>
          <w:w w:val="105"/>
        </w:rPr>
        <w:t>challenges.</w:t>
      </w:r>
      <w:r>
        <w:rPr>
          <w:spacing w:val="-4"/>
          <w:w w:val="105"/>
        </w:rPr>
        <w:t xml:space="preserve"> </w:t>
      </w:r>
      <w:r>
        <w:rPr>
          <w:w w:val="105"/>
        </w:rPr>
        <w:t>It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 w:rsidRPr="000C0156">
        <w:rPr>
          <w:b/>
          <w:bCs/>
          <w:w w:val="105"/>
        </w:rPr>
        <w:t>table-top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exercise</w:t>
      </w:r>
      <w:r w:rsidRPr="000C0156">
        <w:rPr>
          <w:b/>
          <w:bCs/>
          <w:spacing w:val="-3"/>
          <w:w w:val="105"/>
        </w:rPr>
        <w:t xml:space="preserve"> </w:t>
      </w:r>
      <w:r w:rsidRPr="000C0156">
        <w:rPr>
          <w:b/>
          <w:bCs/>
          <w:w w:val="105"/>
        </w:rPr>
        <w:t>(TTX)</w:t>
      </w:r>
      <w:r>
        <w:rPr>
          <w:spacing w:val="-2"/>
          <w:w w:val="105"/>
        </w:rPr>
        <w:t xml:space="preserve"> </w:t>
      </w:r>
      <w:r>
        <w:rPr>
          <w:w w:val="105"/>
        </w:rPr>
        <w:t>designed</w:t>
      </w:r>
      <w:r>
        <w:rPr>
          <w:spacing w:val="-4"/>
          <w:w w:val="105"/>
        </w:rPr>
        <w:t xml:space="preserve"> </w:t>
      </w:r>
      <w:r w:rsidRPr="000C0156">
        <w:rPr>
          <w:b/>
          <w:bCs/>
          <w:w w:val="105"/>
        </w:rPr>
        <w:t>to</w:t>
      </w:r>
      <w:r w:rsidRPr="000C0156">
        <w:rPr>
          <w:b/>
          <w:bCs/>
          <w:spacing w:val="-2"/>
          <w:w w:val="105"/>
        </w:rPr>
        <w:t xml:space="preserve"> </w:t>
      </w:r>
      <w:r w:rsidRPr="000C0156">
        <w:rPr>
          <w:b/>
          <w:bCs/>
          <w:w w:val="105"/>
        </w:rPr>
        <w:t>strengthen regional</w:t>
      </w:r>
      <w:r w:rsidRPr="000C0156">
        <w:rPr>
          <w:b/>
          <w:bCs/>
          <w:spacing w:val="-5"/>
          <w:w w:val="105"/>
        </w:rPr>
        <w:t xml:space="preserve"> </w:t>
      </w:r>
      <w:r w:rsidRPr="000C0156">
        <w:rPr>
          <w:b/>
          <w:bCs/>
          <w:w w:val="105"/>
        </w:rPr>
        <w:t>cooperation,</w:t>
      </w:r>
      <w:r w:rsidRPr="000C0156">
        <w:rPr>
          <w:b/>
          <w:bCs/>
          <w:spacing w:val="-7"/>
          <w:w w:val="105"/>
        </w:rPr>
        <w:t xml:space="preserve"> </w:t>
      </w:r>
      <w:r w:rsidRPr="000C0156">
        <w:rPr>
          <w:b/>
          <w:bCs/>
          <w:w w:val="105"/>
        </w:rPr>
        <w:t>interoperability,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India’s</w:t>
      </w:r>
      <w:r>
        <w:rPr>
          <w:spacing w:val="-7"/>
          <w:w w:val="105"/>
        </w:rPr>
        <w:t xml:space="preserve"> </w:t>
      </w:r>
      <w:r>
        <w:rPr>
          <w:w w:val="105"/>
        </w:rPr>
        <w:t>leadership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it</w:t>
      </w:r>
      <w:r>
        <w:rPr>
          <w:spacing w:val="-5"/>
          <w:w w:val="105"/>
        </w:rPr>
        <w:t xml:space="preserve"> </w:t>
      </w:r>
      <w:r>
        <w:rPr>
          <w:w w:val="105"/>
        </w:rPr>
        <w:t>assumes</w:t>
      </w:r>
      <w:r>
        <w:rPr>
          <w:spacing w:val="-5"/>
          <w:w w:val="105"/>
        </w:rPr>
        <w:t xml:space="preserve"> </w:t>
      </w:r>
      <w:r>
        <w:rPr>
          <w:w w:val="105"/>
        </w:rPr>
        <w:t>IONS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Chairmanship </w:t>
      </w:r>
      <w:r>
        <w:rPr>
          <w:spacing w:val="-2"/>
          <w:w w:val="105"/>
        </w:rPr>
        <w:t>(2026–2028).</w:t>
      </w:r>
    </w:p>
    <w:p w14:paraId="7FA6E0D4" w14:textId="323579B1" w:rsidR="00B164C6" w:rsidRDefault="00B164C6" w:rsidP="00325965">
      <w:pPr>
        <w:pStyle w:val="BodyText"/>
        <w:spacing w:after="6" w:line="247" w:lineRule="auto"/>
        <w:ind w:left="72" w:right="2022"/>
      </w:pPr>
    </w:p>
    <w:p w14:paraId="400C31BB" w14:textId="77777777" w:rsidR="00B164C6" w:rsidRDefault="00000000">
      <w:pPr>
        <w:pStyle w:val="Heading3"/>
        <w:spacing w:before="1"/>
      </w:pPr>
      <w:r>
        <w:rPr>
          <w:w w:val="105"/>
        </w:rPr>
        <w:t>About</w:t>
      </w:r>
      <w:r>
        <w:rPr>
          <w:spacing w:val="-10"/>
          <w:w w:val="105"/>
        </w:rPr>
        <w:t xml:space="preserve"> </w:t>
      </w:r>
      <w:r>
        <w:rPr>
          <w:w w:val="105"/>
        </w:rPr>
        <w:t>IMEX</w:t>
      </w:r>
      <w:r>
        <w:rPr>
          <w:spacing w:val="-11"/>
          <w:w w:val="105"/>
        </w:rPr>
        <w:t xml:space="preserve"> </w:t>
      </w:r>
      <w:r>
        <w:rPr>
          <w:w w:val="105"/>
        </w:rPr>
        <w:t>TTX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2026</w:t>
      </w:r>
    </w:p>
    <w:p w14:paraId="2EDCB192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7" w:line="247" w:lineRule="auto"/>
        <w:ind w:right="2139"/>
        <w:rPr>
          <w:sz w:val="20"/>
        </w:rPr>
      </w:pPr>
      <w:r>
        <w:rPr>
          <w:b/>
          <w:spacing w:val="-2"/>
          <w:w w:val="105"/>
          <w:sz w:val="20"/>
        </w:rPr>
        <w:t>Event:</w:t>
      </w:r>
      <w:r>
        <w:rPr>
          <w:b/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Indian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Ocean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Naval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Symposium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(IONS)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Maritime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Exercise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–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Table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Top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Exercise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(TTX) </w:t>
      </w:r>
      <w:r>
        <w:rPr>
          <w:spacing w:val="-4"/>
          <w:w w:val="105"/>
          <w:sz w:val="20"/>
        </w:rPr>
        <w:t>2026</w:t>
      </w:r>
    </w:p>
    <w:p w14:paraId="6394F153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4"/>
        <w:ind w:hanging="338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Venue: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27</w:t>
      </w:r>
      <w:r>
        <w:rPr>
          <w:spacing w:val="10"/>
          <w:sz w:val="20"/>
        </w:rPr>
        <w:t xml:space="preserve"> </w:t>
      </w:r>
      <w:r>
        <w:rPr>
          <w:sz w:val="20"/>
        </w:rPr>
        <w:t>March</w:t>
      </w:r>
      <w:r>
        <w:rPr>
          <w:spacing w:val="9"/>
          <w:sz w:val="20"/>
        </w:rPr>
        <w:t xml:space="preserve"> </w:t>
      </w:r>
      <w:r>
        <w:rPr>
          <w:sz w:val="20"/>
        </w:rPr>
        <w:t>2026,</w:t>
      </w:r>
      <w:r>
        <w:rPr>
          <w:spacing w:val="12"/>
          <w:sz w:val="20"/>
        </w:rPr>
        <w:t xml:space="preserve"> </w:t>
      </w:r>
      <w:r>
        <w:rPr>
          <w:sz w:val="20"/>
        </w:rPr>
        <w:t>Maritime</w:t>
      </w:r>
      <w:r>
        <w:rPr>
          <w:spacing w:val="10"/>
          <w:sz w:val="20"/>
        </w:rPr>
        <w:t xml:space="preserve"> </w:t>
      </w:r>
      <w:r>
        <w:rPr>
          <w:sz w:val="20"/>
        </w:rPr>
        <w:t>Warfare</w:t>
      </w:r>
      <w:r>
        <w:rPr>
          <w:spacing w:val="10"/>
          <w:sz w:val="20"/>
        </w:rPr>
        <w:t xml:space="preserve"> </w:t>
      </w:r>
      <w:r>
        <w:rPr>
          <w:sz w:val="20"/>
        </w:rPr>
        <w:t>Centre,</w:t>
      </w:r>
      <w:r>
        <w:rPr>
          <w:spacing w:val="11"/>
          <w:sz w:val="20"/>
        </w:rPr>
        <w:t xml:space="preserve"> </w:t>
      </w:r>
      <w:r>
        <w:rPr>
          <w:sz w:val="20"/>
        </w:rPr>
        <w:t>Southern</w:t>
      </w:r>
      <w:r>
        <w:rPr>
          <w:spacing w:val="10"/>
          <w:sz w:val="20"/>
        </w:rPr>
        <w:t xml:space="preserve"> </w:t>
      </w:r>
      <w:r>
        <w:rPr>
          <w:sz w:val="20"/>
        </w:rPr>
        <w:t>Naval</w:t>
      </w:r>
      <w:r>
        <w:rPr>
          <w:spacing w:val="13"/>
          <w:sz w:val="20"/>
        </w:rPr>
        <w:t xml:space="preserve"> </w:t>
      </w:r>
      <w:r>
        <w:rPr>
          <w:sz w:val="20"/>
        </w:rPr>
        <w:t>Command,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Kochi</w:t>
      </w:r>
    </w:p>
    <w:p w14:paraId="63FADB56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5"/>
        <w:ind w:hanging="338"/>
        <w:rPr>
          <w:sz w:val="20"/>
        </w:rPr>
      </w:pPr>
      <w:r>
        <w:rPr>
          <w:b/>
          <w:spacing w:val="-2"/>
          <w:w w:val="105"/>
          <w:sz w:val="20"/>
        </w:rPr>
        <w:t>Hosted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by:</w:t>
      </w:r>
      <w:r>
        <w:rPr>
          <w:b/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Indian</w:t>
      </w:r>
      <w:r>
        <w:rPr>
          <w:spacing w:val="-3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Navy</w:t>
      </w:r>
    </w:p>
    <w:p w14:paraId="29BD5872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line="247" w:lineRule="auto"/>
        <w:ind w:right="2726"/>
        <w:rPr>
          <w:sz w:val="20"/>
        </w:rPr>
      </w:pPr>
      <w:r>
        <w:rPr>
          <w:b/>
          <w:sz w:val="20"/>
        </w:rPr>
        <w:t xml:space="preserve">Participants: </w:t>
      </w:r>
      <w:r>
        <w:rPr>
          <w:sz w:val="20"/>
        </w:rPr>
        <w:t xml:space="preserve">Bangladesh, France, Indonesia, Kenya, Maldives, Mauritius, Myanmar, </w:t>
      </w:r>
      <w:r>
        <w:rPr>
          <w:w w:val="105"/>
          <w:sz w:val="20"/>
        </w:rPr>
        <w:t>Seychelles, Singapore, Sri Lanka, Tanzania, Timor-Leste</w:t>
      </w:r>
    </w:p>
    <w:p w14:paraId="5FF6DDF6" w14:textId="77777777" w:rsidR="00B164C6" w:rsidRDefault="00B164C6">
      <w:pPr>
        <w:pStyle w:val="BodyText"/>
        <w:spacing w:before="11"/>
      </w:pPr>
    </w:p>
    <w:p w14:paraId="45B28B39" w14:textId="77777777" w:rsidR="000C0156" w:rsidRDefault="000C0156">
      <w:pPr>
        <w:pStyle w:val="Heading3"/>
        <w:spacing w:before="1"/>
        <w:rPr>
          <w:spacing w:val="-2"/>
          <w:w w:val="105"/>
        </w:rPr>
      </w:pPr>
    </w:p>
    <w:p w14:paraId="1CAE0A53" w14:textId="6664D7AA" w:rsidR="00B164C6" w:rsidRDefault="00000000">
      <w:pPr>
        <w:pStyle w:val="Heading3"/>
        <w:spacing w:before="1"/>
      </w:pPr>
      <w:r>
        <w:rPr>
          <w:spacing w:val="-2"/>
          <w:w w:val="105"/>
        </w:rPr>
        <w:lastRenderedPageBreak/>
        <w:t>Highlights</w:t>
      </w:r>
    </w:p>
    <w:p w14:paraId="5BCED177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7"/>
        <w:ind w:hanging="338"/>
        <w:rPr>
          <w:sz w:val="20"/>
        </w:rPr>
      </w:pPr>
      <w:r>
        <w:rPr>
          <w:spacing w:val="-2"/>
          <w:w w:val="105"/>
          <w:sz w:val="20"/>
        </w:rPr>
        <w:t>India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hosted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IMEX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TTX</w:t>
      </w:r>
      <w:r>
        <w:rPr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2026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as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part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its </w:t>
      </w:r>
      <w:r>
        <w:rPr>
          <w:b/>
          <w:spacing w:val="-2"/>
          <w:w w:val="105"/>
          <w:sz w:val="20"/>
        </w:rPr>
        <w:t>regional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maritime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leadership</w:t>
      </w:r>
      <w:r>
        <w:rPr>
          <w:b/>
          <w:spacing w:val="-1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role</w:t>
      </w:r>
      <w:r>
        <w:rPr>
          <w:spacing w:val="-2"/>
          <w:w w:val="105"/>
          <w:sz w:val="20"/>
        </w:rPr>
        <w:t>.</w:t>
      </w:r>
    </w:p>
    <w:p w14:paraId="2846AEBA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11" w:line="247" w:lineRule="auto"/>
        <w:ind w:right="1961"/>
        <w:rPr>
          <w:sz w:val="20"/>
        </w:rPr>
      </w:pPr>
      <w:r>
        <w:rPr>
          <w:spacing w:val="-2"/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exercise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coincided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with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India’s assumption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IONS Chairmanship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 xml:space="preserve">(2026–2028) </w:t>
      </w:r>
      <w:r>
        <w:rPr>
          <w:spacing w:val="-2"/>
          <w:w w:val="105"/>
          <w:sz w:val="20"/>
        </w:rPr>
        <w:t xml:space="preserve">after </w:t>
      </w:r>
      <w:r>
        <w:rPr>
          <w:w w:val="105"/>
          <w:sz w:val="20"/>
        </w:rPr>
        <w:t>16 years.</w:t>
      </w:r>
    </w:p>
    <w:p w14:paraId="3AA9F002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1" w:line="247" w:lineRule="auto"/>
        <w:ind w:right="2087"/>
        <w:rPr>
          <w:sz w:val="20"/>
        </w:rPr>
      </w:pPr>
      <w:r>
        <w:rPr>
          <w:spacing w:val="-2"/>
          <w:w w:val="105"/>
          <w:sz w:val="20"/>
        </w:rPr>
        <w:t>Focused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on</w:t>
      </w:r>
      <w:r>
        <w:rPr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non-traditional maritime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threats</w:t>
      </w:r>
      <w:r>
        <w:rPr>
          <w:spacing w:val="-2"/>
          <w:w w:val="105"/>
          <w:sz w:val="20"/>
        </w:rPr>
        <w:t>: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piracy,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maritime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terrorism,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illegal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trafficking, </w:t>
      </w:r>
      <w:r>
        <w:rPr>
          <w:w w:val="105"/>
          <w:sz w:val="20"/>
        </w:rPr>
        <w:t>disaster response, and information-sharing.</w:t>
      </w:r>
    </w:p>
    <w:p w14:paraId="24695FC9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1" w:line="247" w:lineRule="auto"/>
        <w:ind w:right="2368"/>
        <w:rPr>
          <w:sz w:val="20"/>
        </w:rPr>
      </w:pPr>
      <w:r>
        <w:rPr>
          <w:spacing w:val="-2"/>
          <w:w w:val="105"/>
          <w:sz w:val="20"/>
        </w:rPr>
        <w:t>Emphasized</w:t>
      </w:r>
      <w:r>
        <w:rPr>
          <w:spacing w:val="-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trust-building,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interoperability, and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collective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security</w:t>
      </w:r>
      <w:r>
        <w:rPr>
          <w:b/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 Indian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Ocean </w:t>
      </w:r>
      <w:r>
        <w:rPr>
          <w:w w:val="105"/>
          <w:sz w:val="20"/>
        </w:rPr>
        <w:t>Region (IOR).</w:t>
      </w:r>
    </w:p>
    <w:p w14:paraId="2DF1B076" w14:textId="77777777" w:rsidR="00B164C6" w:rsidRDefault="00000000">
      <w:pPr>
        <w:pStyle w:val="Heading3"/>
        <w:spacing w:before="1"/>
      </w:pPr>
      <w:r>
        <w:rPr>
          <w:spacing w:val="-2"/>
          <w:w w:val="105"/>
        </w:rPr>
        <w:t>Objective</w:t>
      </w:r>
    </w:p>
    <w:p w14:paraId="2C0B6454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7"/>
        <w:ind w:hanging="338"/>
        <w:rPr>
          <w:sz w:val="20"/>
        </w:rPr>
      </w:pPr>
      <w:r>
        <w:rPr>
          <w:sz w:val="20"/>
        </w:rPr>
        <w:t>Enhance</w:t>
      </w:r>
      <w:r>
        <w:rPr>
          <w:spacing w:val="19"/>
          <w:sz w:val="20"/>
        </w:rPr>
        <w:t xml:space="preserve"> </w:t>
      </w:r>
      <w:r>
        <w:rPr>
          <w:b/>
          <w:sz w:val="20"/>
        </w:rPr>
        <w:t>interoperability</w:t>
      </w:r>
      <w:r>
        <w:rPr>
          <w:b/>
          <w:spacing w:val="18"/>
          <w:sz w:val="20"/>
        </w:rPr>
        <w:t xml:space="preserve"> </w:t>
      </w:r>
      <w:r>
        <w:rPr>
          <w:sz w:val="20"/>
        </w:rPr>
        <w:t>among</w:t>
      </w:r>
      <w:r>
        <w:rPr>
          <w:spacing w:val="15"/>
          <w:sz w:val="20"/>
        </w:rPr>
        <w:t xml:space="preserve"> </w:t>
      </w:r>
      <w:r>
        <w:rPr>
          <w:sz w:val="20"/>
        </w:rPr>
        <w:t>IONS</w:t>
      </w:r>
      <w:r>
        <w:rPr>
          <w:spacing w:val="15"/>
          <w:sz w:val="20"/>
        </w:rPr>
        <w:t xml:space="preserve"> </w:t>
      </w:r>
      <w:r>
        <w:rPr>
          <w:sz w:val="20"/>
        </w:rPr>
        <w:t>member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navies.</w:t>
      </w:r>
    </w:p>
    <w:p w14:paraId="4C14AC9A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11"/>
        <w:ind w:hanging="338"/>
        <w:rPr>
          <w:sz w:val="20"/>
        </w:rPr>
      </w:pPr>
      <w:r>
        <w:rPr>
          <w:spacing w:val="-2"/>
          <w:w w:val="105"/>
          <w:sz w:val="20"/>
        </w:rPr>
        <w:t>Build</w:t>
      </w:r>
      <w:r>
        <w:rPr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mutual</w:t>
      </w:r>
      <w:r>
        <w:rPr>
          <w:b/>
          <w:spacing w:val="-1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trust</w:t>
      </w:r>
      <w:r>
        <w:rPr>
          <w:b/>
          <w:spacing w:val="-1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and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confidence</w:t>
      </w:r>
      <w:r>
        <w:rPr>
          <w:b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maritime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operations.</w:t>
      </w:r>
    </w:p>
    <w:p w14:paraId="502E71BA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7"/>
        <w:ind w:hanging="338"/>
        <w:rPr>
          <w:sz w:val="20"/>
        </w:rPr>
      </w:pPr>
      <w:r>
        <w:rPr>
          <w:sz w:val="20"/>
        </w:rPr>
        <w:t>Develop</w:t>
      </w:r>
      <w:r>
        <w:rPr>
          <w:spacing w:val="11"/>
          <w:sz w:val="20"/>
        </w:rPr>
        <w:t xml:space="preserve"> </w:t>
      </w:r>
      <w:r>
        <w:rPr>
          <w:b/>
          <w:sz w:val="20"/>
        </w:rPr>
        <w:t>collective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responses</w:t>
      </w:r>
      <w:r>
        <w:rPr>
          <w:b/>
          <w:spacing w:val="22"/>
          <w:sz w:val="20"/>
        </w:rPr>
        <w:t xml:space="preserve"> </w:t>
      </w:r>
      <w:r>
        <w:rPr>
          <w:sz w:val="20"/>
        </w:rPr>
        <w:t>to</w:t>
      </w:r>
      <w:r>
        <w:rPr>
          <w:spacing w:val="16"/>
          <w:sz w:val="20"/>
        </w:rPr>
        <w:t xml:space="preserve"> </w:t>
      </w:r>
      <w:r>
        <w:rPr>
          <w:sz w:val="20"/>
        </w:rPr>
        <w:t>evolving</w:t>
      </w:r>
      <w:r>
        <w:rPr>
          <w:spacing w:val="13"/>
          <w:sz w:val="20"/>
        </w:rPr>
        <w:t xml:space="preserve"> </w:t>
      </w:r>
      <w:r>
        <w:rPr>
          <w:sz w:val="20"/>
        </w:rPr>
        <w:t>maritime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threats.</w:t>
      </w:r>
    </w:p>
    <w:p w14:paraId="20CDC7FC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ind w:hanging="338"/>
        <w:rPr>
          <w:sz w:val="20"/>
        </w:rPr>
      </w:pPr>
      <w:r>
        <w:rPr>
          <w:spacing w:val="-2"/>
          <w:w w:val="105"/>
          <w:sz w:val="20"/>
        </w:rPr>
        <w:t>Reinforce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India’s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role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as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</w:t>
      </w:r>
      <w:r>
        <w:rPr>
          <w:spacing w:val="-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net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security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provider</w:t>
      </w:r>
      <w:r>
        <w:rPr>
          <w:b/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Indian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Ocean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Region.</w:t>
      </w:r>
    </w:p>
    <w:p w14:paraId="06ACC5F1" w14:textId="77777777" w:rsidR="00B164C6" w:rsidRDefault="00B164C6">
      <w:pPr>
        <w:pStyle w:val="BodyText"/>
        <w:spacing w:before="14"/>
        <w:rPr>
          <w:b/>
        </w:rPr>
      </w:pPr>
    </w:p>
    <w:p w14:paraId="7E3334C6" w14:textId="3E81E6DF" w:rsidR="00325965" w:rsidRDefault="00325965">
      <w:pPr>
        <w:pStyle w:val="BodyText"/>
        <w:spacing w:before="14"/>
        <w:rPr>
          <w:b/>
        </w:rPr>
      </w:pPr>
      <w:r>
        <w:rPr>
          <w:b/>
        </w:rPr>
        <w:t>----------------------------------------------------------------------------------------------------------------------------------------</w:t>
      </w:r>
    </w:p>
    <w:p w14:paraId="00EDE115" w14:textId="6E80BF9F" w:rsidR="00B164C6" w:rsidRDefault="00B164C6" w:rsidP="00325965">
      <w:pPr>
        <w:pStyle w:val="ListParagraph"/>
        <w:tabs>
          <w:tab w:val="left" w:pos="748"/>
        </w:tabs>
        <w:spacing w:before="7" w:line="249" w:lineRule="auto"/>
        <w:ind w:right="2370" w:firstLine="0"/>
        <w:rPr>
          <w:sz w:val="20"/>
        </w:rPr>
      </w:pPr>
    </w:p>
    <w:p w14:paraId="4F82FB76" w14:textId="77777777" w:rsidR="00B164C6" w:rsidRDefault="00000000" w:rsidP="00204FB3">
      <w:pPr>
        <w:pStyle w:val="BodyText"/>
        <w:spacing w:line="247" w:lineRule="auto"/>
        <w:ind w:left="72" w:right="1084"/>
      </w:pPr>
      <w:r w:rsidRPr="000C0156">
        <w:rPr>
          <w:b/>
          <w:bCs/>
          <w:w w:val="105"/>
        </w:rPr>
        <w:t>Pradhan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Mantri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Awas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Yojana–Gramin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(PMAY-G</w:t>
      </w:r>
      <w:r>
        <w:rPr>
          <w:w w:val="105"/>
        </w:rPr>
        <w:t>)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India’s</w:t>
      </w:r>
      <w:r>
        <w:rPr>
          <w:spacing w:val="-12"/>
          <w:w w:val="105"/>
        </w:rPr>
        <w:t xml:space="preserve"> </w:t>
      </w:r>
      <w:r>
        <w:rPr>
          <w:w w:val="105"/>
        </w:rPr>
        <w:t>flagship</w:t>
      </w:r>
      <w:r>
        <w:rPr>
          <w:spacing w:val="-11"/>
          <w:w w:val="105"/>
        </w:rPr>
        <w:t xml:space="preserve"> </w:t>
      </w:r>
      <w:r>
        <w:rPr>
          <w:w w:val="105"/>
        </w:rPr>
        <w:t>rural</w:t>
      </w:r>
      <w:r>
        <w:rPr>
          <w:spacing w:val="-12"/>
          <w:w w:val="105"/>
        </w:rPr>
        <w:t xml:space="preserve"> </w:t>
      </w:r>
      <w:r>
        <w:rPr>
          <w:w w:val="105"/>
        </w:rPr>
        <w:t>housing</w:t>
      </w:r>
      <w:r>
        <w:rPr>
          <w:spacing w:val="-12"/>
          <w:w w:val="105"/>
        </w:rPr>
        <w:t xml:space="preserve"> </w:t>
      </w:r>
      <w:r>
        <w:rPr>
          <w:w w:val="105"/>
        </w:rPr>
        <w:t>scheme</w:t>
      </w:r>
      <w:r>
        <w:rPr>
          <w:spacing w:val="-12"/>
          <w:w w:val="105"/>
        </w:rPr>
        <w:t xml:space="preserve"> </w:t>
      </w:r>
      <w:r>
        <w:rPr>
          <w:w w:val="105"/>
        </w:rPr>
        <w:t>launched</w:t>
      </w:r>
      <w:r>
        <w:rPr>
          <w:spacing w:val="-12"/>
          <w:w w:val="105"/>
        </w:rPr>
        <w:t xml:space="preserve"> </w:t>
      </w:r>
      <w:r>
        <w:rPr>
          <w:w w:val="105"/>
        </w:rPr>
        <w:t>in 2016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achieve</w:t>
      </w:r>
      <w:r>
        <w:rPr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“Housing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for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All”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by</w:t>
      </w:r>
      <w:r w:rsidRPr="000C0156">
        <w:rPr>
          <w:b/>
          <w:bCs/>
          <w:spacing w:val="-12"/>
          <w:w w:val="105"/>
        </w:rPr>
        <w:t xml:space="preserve"> </w:t>
      </w:r>
      <w:r w:rsidRPr="000C0156">
        <w:rPr>
          <w:b/>
          <w:bCs/>
          <w:w w:val="105"/>
        </w:rPr>
        <w:t>2029</w:t>
      </w:r>
      <w:r>
        <w:rPr>
          <w:w w:val="105"/>
        </w:rPr>
        <w:t>.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February</w:t>
      </w:r>
      <w:r>
        <w:rPr>
          <w:spacing w:val="-12"/>
          <w:w w:val="105"/>
        </w:rPr>
        <w:t xml:space="preserve"> </w:t>
      </w:r>
      <w:r>
        <w:rPr>
          <w:w w:val="105"/>
        </w:rPr>
        <w:t>2025,</w:t>
      </w:r>
      <w:r>
        <w:rPr>
          <w:spacing w:val="-12"/>
          <w:w w:val="105"/>
        </w:rPr>
        <w:t xml:space="preserve"> </w:t>
      </w:r>
      <w:r>
        <w:rPr>
          <w:w w:val="105"/>
        </w:rPr>
        <w:t>over</w:t>
      </w:r>
      <w:r>
        <w:rPr>
          <w:spacing w:val="-12"/>
          <w:w w:val="105"/>
        </w:rPr>
        <w:t xml:space="preserve"> </w:t>
      </w:r>
      <w:r>
        <w:rPr>
          <w:w w:val="105"/>
        </w:rPr>
        <w:t>2.69</w:t>
      </w:r>
      <w:r>
        <w:rPr>
          <w:spacing w:val="-12"/>
          <w:w w:val="105"/>
        </w:rPr>
        <w:t xml:space="preserve"> </w:t>
      </w:r>
      <w:r>
        <w:rPr>
          <w:w w:val="105"/>
        </w:rPr>
        <w:t>crore</w:t>
      </w:r>
      <w:r>
        <w:rPr>
          <w:spacing w:val="-12"/>
          <w:w w:val="105"/>
        </w:rPr>
        <w:t xml:space="preserve"> </w:t>
      </w:r>
      <w:r>
        <w:rPr>
          <w:w w:val="105"/>
        </w:rPr>
        <w:t>houses</w:t>
      </w:r>
      <w:r>
        <w:rPr>
          <w:spacing w:val="-11"/>
          <w:w w:val="105"/>
        </w:rPr>
        <w:t xml:space="preserve"> </w:t>
      </w:r>
      <w:r>
        <w:rPr>
          <w:w w:val="105"/>
        </w:rPr>
        <w:t>have</w:t>
      </w:r>
      <w:r>
        <w:rPr>
          <w:spacing w:val="-12"/>
          <w:w w:val="105"/>
        </w:rPr>
        <w:t xml:space="preserve"> </w:t>
      </w:r>
      <w:r>
        <w:rPr>
          <w:w w:val="105"/>
        </w:rPr>
        <w:t>already been</w:t>
      </w:r>
      <w:r>
        <w:rPr>
          <w:spacing w:val="-8"/>
          <w:w w:val="105"/>
        </w:rPr>
        <w:t xml:space="preserve"> </w:t>
      </w:r>
      <w:r>
        <w:rPr>
          <w:w w:val="105"/>
        </w:rPr>
        <w:t>completed,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Union</w:t>
      </w:r>
      <w:r>
        <w:rPr>
          <w:spacing w:val="-8"/>
          <w:w w:val="105"/>
        </w:rPr>
        <w:t xml:space="preserve"> </w:t>
      </w:r>
      <w:r>
        <w:rPr>
          <w:w w:val="105"/>
        </w:rPr>
        <w:t>Cabinet</w:t>
      </w:r>
      <w:r>
        <w:rPr>
          <w:spacing w:val="-4"/>
          <w:w w:val="105"/>
        </w:rPr>
        <w:t xml:space="preserve"> </w:t>
      </w:r>
      <w:r>
        <w:rPr>
          <w:w w:val="105"/>
        </w:rPr>
        <w:t>approving</w:t>
      </w:r>
      <w:r>
        <w:rPr>
          <w:spacing w:val="-5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7"/>
          <w:w w:val="105"/>
        </w:rPr>
        <w:t xml:space="preserve"> </w:t>
      </w:r>
      <w:r>
        <w:rPr>
          <w:w w:val="105"/>
        </w:rPr>
        <w:t>additional</w:t>
      </w:r>
      <w:r>
        <w:rPr>
          <w:spacing w:val="-3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w w:val="105"/>
        </w:rPr>
        <w:t>crore</w:t>
      </w:r>
      <w:r>
        <w:rPr>
          <w:spacing w:val="-6"/>
          <w:w w:val="105"/>
        </w:rPr>
        <w:t xml:space="preserve"> </w:t>
      </w:r>
      <w:r>
        <w:rPr>
          <w:w w:val="105"/>
        </w:rPr>
        <w:t>houses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by </w:t>
      </w:r>
      <w:r>
        <w:rPr>
          <w:spacing w:val="-2"/>
          <w:w w:val="105"/>
        </w:rPr>
        <w:t>2029.</w:t>
      </w:r>
    </w:p>
    <w:p w14:paraId="6EF5AD10" w14:textId="77777777" w:rsidR="00B164C6" w:rsidRDefault="00B164C6">
      <w:pPr>
        <w:pStyle w:val="BodyText"/>
        <w:spacing w:before="10"/>
      </w:pPr>
    </w:p>
    <w:p w14:paraId="61FD3ECA" w14:textId="77777777" w:rsidR="00B164C6" w:rsidRDefault="00000000">
      <w:pPr>
        <w:pStyle w:val="Heading3"/>
      </w:pPr>
      <w:r>
        <w:rPr>
          <w:spacing w:val="-2"/>
          <w:w w:val="105"/>
        </w:rPr>
        <w:t>About</w:t>
      </w:r>
    </w:p>
    <w:p w14:paraId="4B5EAE83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Launch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Date: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1</w:t>
      </w:r>
      <w:r>
        <w:rPr>
          <w:spacing w:val="16"/>
          <w:sz w:val="20"/>
        </w:rPr>
        <w:t xml:space="preserve"> </w:t>
      </w:r>
      <w:r>
        <w:rPr>
          <w:sz w:val="20"/>
        </w:rPr>
        <w:t>April</w:t>
      </w:r>
      <w:r>
        <w:rPr>
          <w:spacing w:val="8"/>
          <w:sz w:val="20"/>
        </w:rPr>
        <w:t xml:space="preserve"> </w:t>
      </w:r>
      <w:r>
        <w:rPr>
          <w:sz w:val="20"/>
        </w:rPr>
        <w:t>2016</w:t>
      </w:r>
      <w:r>
        <w:rPr>
          <w:spacing w:val="14"/>
          <w:sz w:val="20"/>
        </w:rPr>
        <w:t xml:space="preserve"> </w:t>
      </w:r>
      <w:r>
        <w:rPr>
          <w:sz w:val="20"/>
        </w:rPr>
        <w:t>(restructured</w:t>
      </w:r>
      <w:r>
        <w:rPr>
          <w:spacing w:val="10"/>
          <w:sz w:val="20"/>
        </w:rPr>
        <w:t xml:space="preserve"> </w:t>
      </w:r>
      <w:r>
        <w:rPr>
          <w:sz w:val="20"/>
        </w:rPr>
        <w:t>from</w:t>
      </w:r>
      <w:r>
        <w:rPr>
          <w:spacing w:val="11"/>
          <w:sz w:val="20"/>
        </w:rPr>
        <w:t xml:space="preserve"> </w:t>
      </w:r>
      <w:r>
        <w:rPr>
          <w:sz w:val="20"/>
        </w:rPr>
        <w:t>Indira</w:t>
      </w:r>
      <w:r>
        <w:rPr>
          <w:spacing w:val="9"/>
          <w:sz w:val="20"/>
        </w:rPr>
        <w:t xml:space="preserve"> </w:t>
      </w:r>
      <w:r>
        <w:rPr>
          <w:sz w:val="20"/>
        </w:rPr>
        <w:t>Awaas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Yojana).</w:t>
      </w:r>
    </w:p>
    <w:p w14:paraId="0A59BD59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10"/>
        <w:ind w:hanging="338"/>
        <w:rPr>
          <w:sz w:val="20"/>
        </w:rPr>
      </w:pPr>
      <w:r>
        <w:rPr>
          <w:b/>
          <w:sz w:val="20"/>
        </w:rPr>
        <w:t>Implementing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Ministry:</w:t>
      </w:r>
      <w:r>
        <w:rPr>
          <w:b/>
          <w:spacing w:val="13"/>
          <w:sz w:val="20"/>
        </w:rPr>
        <w:t xml:space="preserve"> </w:t>
      </w:r>
      <w:r>
        <w:rPr>
          <w:sz w:val="20"/>
        </w:rPr>
        <w:t>Ministry</w:t>
      </w:r>
      <w:r>
        <w:rPr>
          <w:spacing w:val="16"/>
          <w:sz w:val="20"/>
        </w:rPr>
        <w:t xml:space="preserve"> </w:t>
      </w:r>
      <w:r>
        <w:rPr>
          <w:sz w:val="20"/>
        </w:rPr>
        <w:t>of</w:t>
      </w:r>
      <w:r>
        <w:rPr>
          <w:spacing w:val="14"/>
          <w:sz w:val="20"/>
        </w:rPr>
        <w:t xml:space="preserve"> </w:t>
      </w:r>
      <w:r>
        <w:rPr>
          <w:sz w:val="20"/>
        </w:rPr>
        <w:t>Rural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Development.</w:t>
      </w:r>
    </w:p>
    <w:p w14:paraId="2FC1A612" w14:textId="77777777" w:rsidR="00B164C6" w:rsidRDefault="00000000" w:rsidP="000C0156">
      <w:pPr>
        <w:pStyle w:val="ListParagraph"/>
        <w:numPr>
          <w:ilvl w:val="1"/>
          <w:numId w:val="1"/>
        </w:numPr>
        <w:tabs>
          <w:tab w:val="left" w:pos="748"/>
        </w:tabs>
        <w:spacing w:line="247" w:lineRule="auto"/>
        <w:ind w:right="1084"/>
        <w:rPr>
          <w:sz w:val="20"/>
        </w:rPr>
      </w:pPr>
      <w:r>
        <w:rPr>
          <w:b/>
          <w:w w:val="105"/>
          <w:sz w:val="20"/>
        </w:rPr>
        <w:t>Objective:</w:t>
      </w:r>
      <w:r>
        <w:rPr>
          <w:b/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pucca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houses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basic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amenities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eligible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rural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households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by March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2029.</w:t>
      </w:r>
    </w:p>
    <w:p w14:paraId="330CD6DC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1"/>
        <w:ind w:hanging="338"/>
        <w:rPr>
          <w:sz w:val="20"/>
        </w:rPr>
      </w:pPr>
      <w:r>
        <w:rPr>
          <w:b/>
          <w:sz w:val="20"/>
        </w:rPr>
        <w:t>Coverage: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Targeting</w:t>
      </w:r>
      <w:r>
        <w:rPr>
          <w:spacing w:val="10"/>
          <w:sz w:val="20"/>
        </w:rPr>
        <w:t xml:space="preserve"> </w:t>
      </w:r>
      <w:r>
        <w:rPr>
          <w:b/>
          <w:sz w:val="20"/>
        </w:rPr>
        <w:t>4.95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crore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households</w:t>
      </w:r>
      <w:r>
        <w:rPr>
          <w:b/>
          <w:spacing w:val="13"/>
          <w:sz w:val="20"/>
        </w:rPr>
        <w:t xml:space="preserve"> </w:t>
      </w:r>
      <w:r>
        <w:rPr>
          <w:sz w:val="20"/>
        </w:rPr>
        <w:t>across</w:t>
      </w:r>
      <w:r>
        <w:rPr>
          <w:spacing w:val="9"/>
          <w:sz w:val="20"/>
        </w:rPr>
        <w:t xml:space="preserve"> </w:t>
      </w:r>
      <w:r>
        <w:rPr>
          <w:sz w:val="20"/>
        </w:rPr>
        <w:t>rural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India.</w:t>
      </w:r>
    </w:p>
    <w:p w14:paraId="2500143E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54"/>
        <w:ind w:hanging="338"/>
        <w:rPr>
          <w:sz w:val="20"/>
        </w:rPr>
      </w:pPr>
      <w:r>
        <w:rPr>
          <w:b/>
          <w:sz w:val="20"/>
        </w:rPr>
        <w:t>Convergence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Approach:</w:t>
      </w:r>
      <w:r>
        <w:rPr>
          <w:b/>
          <w:spacing w:val="14"/>
          <w:sz w:val="20"/>
        </w:rPr>
        <w:t xml:space="preserve"> </w:t>
      </w:r>
      <w:r>
        <w:rPr>
          <w:sz w:val="20"/>
        </w:rPr>
        <w:t>Ensures</w:t>
      </w:r>
      <w:r>
        <w:rPr>
          <w:spacing w:val="15"/>
          <w:sz w:val="20"/>
        </w:rPr>
        <w:t xml:space="preserve"> </w:t>
      </w:r>
      <w:r>
        <w:rPr>
          <w:sz w:val="20"/>
        </w:rPr>
        <w:t>houses</w:t>
      </w:r>
      <w:r>
        <w:rPr>
          <w:spacing w:val="12"/>
          <w:sz w:val="20"/>
        </w:rPr>
        <w:t xml:space="preserve"> </w:t>
      </w:r>
      <w:r>
        <w:rPr>
          <w:sz w:val="20"/>
        </w:rPr>
        <w:t>come</w:t>
      </w:r>
      <w:r>
        <w:rPr>
          <w:spacing w:val="10"/>
          <w:sz w:val="20"/>
        </w:rPr>
        <w:t xml:space="preserve"> </w:t>
      </w:r>
      <w:r>
        <w:rPr>
          <w:sz w:val="20"/>
        </w:rPr>
        <w:t>with</w:t>
      </w:r>
      <w:r>
        <w:rPr>
          <w:spacing w:val="15"/>
          <w:sz w:val="20"/>
        </w:rPr>
        <w:t xml:space="preserve"> </w:t>
      </w:r>
      <w:r>
        <w:rPr>
          <w:sz w:val="20"/>
        </w:rPr>
        <w:t>toilets,</w:t>
      </w:r>
      <w:r>
        <w:rPr>
          <w:spacing w:val="12"/>
          <w:sz w:val="20"/>
        </w:rPr>
        <w:t xml:space="preserve"> </w:t>
      </w:r>
      <w:r>
        <w:rPr>
          <w:sz w:val="20"/>
        </w:rPr>
        <w:t>electricity,</w:t>
      </w:r>
      <w:r>
        <w:rPr>
          <w:spacing w:val="14"/>
          <w:sz w:val="20"/>
        </w:rPr>
        <w:t xml:space="preserve"> </w:t>
      </w:r>
      <w:r>
        <w:rPr>
          <w:sz w:val="20"/>
        </w:rPr>
        <w:t>LPG,</w:t>
      </w:r>
      <w:r>
        <w:rPr>
          <w:spacing w:val="8"/>
          <w:sz w:val="20"/>
        </w:rPr>
        <w:t xml:space="preserve"> </w:t>
      </w:r>
      <w:r>
        <w:rPr>
          <w:sz w:val="20"/>
        </w:rPr>
        <w:t>and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water.</w:t>
      </w:r>
    </w:p>
    <w:p w14:paraId="0F154A9F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ind w:hanging="338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Construction:</w:t>
      </w:r>
      <w:r>
        <w:rPr>
          <w:b/>
          <w:spacing w:val="14"/>
          <w:sz w:val="20"/>
        </w:rPr>
        <w:t xml:space="preserve"> </w:t>
      </w:r>
      <w:r>
        <w:rPr>
          <w:sz w:val="20"/>
        </w:rPr>
        <w:t>Encourages</w:t>
      </w:r>
      <w:r>
        <w:rPr>
          <w:spacing w:val="18"/>
          <w:sz w:val="20"/>
        </w:rPr>
        <w:t xml:space="preserve"> </w:t>
      </w:r>
      <w:r>
        <w:rPr>
          <w:sz w:val="20"/>
        </w:rPr>
        <w:t>use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5"/>
          <w:sz w:val="20"/>
        </w:rPr>
        <w:t xml:space="preserve"> </w:t>
      </w:r>
      <w:r>
        <w:rPr>
          <w:sz w:val="20"/>
        </w:rPr>
        <w:t>local</w:t>
      </w:r>
      <w:r>
        <w:rPr>
          <w:spacing w:val="12"/>
          <w:sz w:val="20"/>
        </w:rPr>
        <w:t xml:space="preserve"> </w:t>
      </w:r>
      <w:r>
        <w:rPr>
          <w:sz w:val="20"/>
        </w:rPr>
        <w:t>materials</w:t>
      </w:r>
      <w:r>
        <w:rPr>
          <w:spacing w:val="16"/>
          <w:sz w:val="20"/>
        </w:rPr>
        <w:t xml:space="preserve"> </w:t>
      </w:r>
      <w:r>
        <w:rPr>
          <w:sz w:val="20"/>
        </w:rPr>
        <w:t>and</w:t>
      </w:r>
      <w:r>
        <w:rPr>
          <w:spacing w:val="15"/>
          <w:sz w:val="20"/>
        </w:rPr>
        <w:t xml:space="preserve"> </w:t>
      </w:r>
      <w:r>
        <w:rPr>
          <w:sz w:val="20"/>
        </w:rPr>
        <w:t>disaster-resilient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designs.</w:t>
      </w:r>
    </w:p>
    <w:p w14:paraId="3EDC5CCD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10"/>
        <w:ind w:hanging="338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Inclusion: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Priority</w:t>
      </w:r>
      <w:r>
        <w:rPr>
          <w:spacing w:val="13"/>
          <w:sz w:val="20"/>
        </w:rPr>
        <w:t xml:space="preserve"> </w:t>
      </w:r>
      <w:r>
        <w:rPr>
          <w:sz w:val="20"/>
        </w:rPr>
        <w:t>to</w:t>
      </w:r>
      <w:r>
        <w:rPr>
          <w:spacing w:val="11"/>
          <w:sz w:val="20"/>
        </w:rPr>
        <w:t xml:space="preserve"> </w:t>
      </w:r>
      <w:r>
        <w:rPr>
          <w:sz w:val="20"/>
        </w:rPr>
        <w:t>SC/ST,</w:t>
      </w:r>
      <w:r>
        <w:rPr>
          <w:spacing w:val="11"/>
          <w:sz w:val="20"/>
        </w:rPr>
        <w:t xml:space="preserve"> </w:t>
      </w:r>
      <w:r>
        <w:rPr>
          <w:sz w:val="20"/>
        </w:rPr>
        <w:t>minorities,</w:t>
      </w:r>
      <w:r>
        <w:rPr>
          <w:spacing w:val="14"/>
          <w:sz w:val="20"/>
        </w:rPr>
        <w:t xml:space="preserve"> </w:t>
      </w:r>
      <w:r>
        <w:rPr>
          <w:sz w:val="20"/>
        </w:rPr>
        <w:t>and</w:t>
      </w:r>
      <w:r>
        <w:rPr>
          <w:spacing w:val="8"/>
          <w:sz w:val="20"/>
        </w:rPr>
        <w:t xml:space="preserve"> </w:t>
      </w:r>
      <w:r>
        <w:rPr>
          <w:sz w:val="20"/>
        </w:rPr>
        <w:t>vulnerable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groups.</w:t>
      </w:r>
    </w:p>
    <w:p w14:paraId="26E0F04D" w14:textId="77777777" w:rsidR="00B164C6" w:rsidRDefault="00B164C6">
      <w:pPr>
        <w:pStyle w:val="BodyText"/>
        <w:spacing w:before="15"/>
      </w:pPr>
    </w:p>
    <w:p w14:paraId="1E6F8CEC" w14:textId="77777777" w:rsidR="00B164C6" w:rsidRDefault="00000000">
      <w:pPr>
        <w:pStyle w:val="Heading3"/>
        <w:spacing w:before="1"/>
      </w:pPr>
      <w:r>
        <w:rPr>
          <w:spacing w:val="-2"/>
          <w:w w:val="105"/>
        </w:rPr>
        <w:t>Objectives</w:t>
      </w:r>
    </w:p>
    <w:p w14:paraId="387DF022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5"/>
        <w:ind w:hanging="338"/>
        <w:rPr>
          <w:b/>
          <w:sz w:val="20"/>
        </w:rPr>
      </w:pPr>
      <w:r>
        <w:rPr>
          <w:spacing w:val="-2"/>
          <w:w w:val="105"/>
          <w:sz w:val="20"/>
        </w:rPr>
        <w:t xml:space="preserve">Achieve </w:t>
      </w:r>
      <w:r>
        <w:rPr>
          <w:b/>
          <w:spacing w:val="-2"/>
          <w:w w:val="105"/>
          <w:sz w:val="20"/>
        </w:rPr>
        <w:t>“Housing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for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All”</w:t>
      </w:r>
      <w:r>
        <w:rPr>
          <w:b/>
          <w:spacing w:val="-1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rural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India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by</w:t>
      </w:r>
      <w:r>
        <w:rPr>
          <w:b/>
          <w:spacing w:val="-1"/>
          <w:w w:val="105"/>
          <w:sz w:val="20"/>
        </w:rPr>
        <w:t xml:space="preserve"> </w:t>
      </w:r>
      <w:r>
        <w:rPr>
          <w:b/>
          <w:spacing w:val="-4"/>
          <w:w w:val="105"/>
          <w:sz w:val="20"/>
        </w:rPr>
        <w:t>2029.</w:t>
      </w:r>
    </w:p>
    <w:p w14:paraId="52721D3F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spacing w:before="10"/>
        <w:ind w:hanging="338"/>
        <w:rPr>
          <w:sz w:val="20"/>
        </w:rPr>
      </w:pPr>
      <w:r>
        <w:rPr>
          <w:sz w:val="20"/>
        </w:rPr>
        <w:t>Provide</w:t>
      </w:r>
      <w:r>
        <w:rPr>
          <w:spacing w:val="10"/>
          <w:sz w:val="20"/>
        </w:rPr>
        <w:t xml:space="preserve"> </w:t>
      </w:r>
      <w:r>
        <w:rPr>
          <w:b/>
          <w:sz w:val="20"/>
        </w:rPr>
        <w:t>safe,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durable,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dignified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housing</w:t>
      </w:r>
      <w:r>
        <w:rPr>
          <w:b/>
          <w:spacing w:val="18"/>
          <w:sz w:val="20"/>
        </w:rPr>
        <w:t xml:space="preserve"> </w:t>
      </w:r>
      <w:r>
        <w:rPr>
          <w:sz w:val="20"/>
        </w:rPr>
        <w:t>to</w:t>
      </w:r>
      <w:r>
        <w:rPr>
          <w:spacing w:val="12"/>
          <w:sz w:val="20"/>
        </w:rPr>
        <w:t xml:space="preserve"> </w:t>
      </w:r>
      <w:r>
        <w:rPr>
          <w:sz w:val="20"/>
        </w:rPr>
        <w:t>poor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households.</w:t>
      </w:r>
    </w:p>
    <w:p w14:paraId="7ED8CC01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ind w:hanging="338"/>
        <w:rPr>
          <w:sz w:val="20"/>
        </w:rPr>
      </w:pPr>
      <w:r>
        <w:rPr>
          <w:sz w:val="20"/>
        </w:rPr>
        <w:t>Promote</w:t>
      </w:r>
      <w:r>
        <w:rPr>
          <w:spacing w:val="10"/>
          <w:sz w:val="20"/>
        </w:rPr>
        <w:t xml:space="preserve"> </w:t>
      </w:r>
      <w:r>
        <w:rPr>
          <w:b/>
          <w:sz w:val="20"/>
        </w:rPr>
        <w:t>inclusive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growth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by</w:t>
      </w:r>
      <w:r>
        <w:rPr>
          <w:spacing w:val="12"/>
          <w:sz w:val="20"/>
        </w:rPr>
        <w:t xml:space="preserve"> </w:t>
      </w:r>
      <w:r>
        <w:rPr>
          <w:sz w:val="20"/>
        </w:rPr>
        <w:t>uplifting</w:t>
      </w:r>
      <w:r>
        <w:rPr>
          <w:spacing w:val="13"/>
          <w:sz w:val="20"/>
        </w:rPr>
        <w:t xml:space="preserve"> </w:t>
      </w:r>
      <w:r>
        <w:rPr>
          <w:sz w:val="20"/>
        </w:rPr>
        <w:t>rural</w:t>
      </w:r>
      <w:r>
        <w:rPr>
          <w:spacing w:val="11"/>
          <w:sz w:val="20"/>
        </w:rPr>
        <w:t xml:space="preserve"> </w:t>
      </w:r>
      <w:r>
        <w:rPr>
          <w:sz w:val="20"/>
        </w:rPr>
        <w:t>living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standards.</w:t>
      </w:r>
    </w:p>
    <w:p w14:paraId="5E174590" w14:textId="77777777" w:rsidR="00B164C6" w:rsidRDefault="00000000">
      <w:pPr>
        <w:pStyle w:val="ListParagraph"/>
        <w:numPr>
          <w:ilvl w:val="1"/>
          <w:numId w:val="1"/>
        </w:numPr>
        <w:tabs>
          <w:tab w:val="left" w:pos="748"/>
        </w:tabs>
        <w:ind w:hanging="338"/>
        <w:rPr>
          <w:sz w:val="20"/>
        </w:rPr>
      </w:pPr>
      <w:r>
        <w:rPr>
          <w:sz w:val="20"/>
        </w:rPr>
        <w:t>Strengthen</w:t>
      </w:r>
      <w:r>
        <w:rPr>
          <w:spacing w:val="12"/>
          <w:sz w:val="20"/>
        </w:rPr>
        <w:t xml:space="preserve"> </w:t>
      </w:r>
      <w:r>
        <w:rPr>
          <w:b/>
          <w:sz w:val="20"/>
        </w:rPr>
        <w:t>social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equity</w:t>
      </w:r>
      <w:r>
        <w:rPr>
          <w:b/>
          <w:spacing w:val="15"/>
          <w:sz w:val="20"/>
        </w:rPr>
        <w:t xml:space="preserve"> </w:t>
      </w:r>
      <w:r>
        <w:rPr>
          <w:sz w:val="20"/>
        </w:rPr>
        <w:t>by</w:t>
      </w:r>
      <w:r>
        <w:rPr>
          <w:spacing w:val="14"/>
          <w:sz w:val="20"/>
        </w:rPr>
        <w:t xml:space="preserve"> </w:t>
      </w:r>
      <w:r>
        <w:rPr>
          <w:sz w:val="20"/>
        </w:rPr>
        <w:t>targeting</w:t>
      </w:r>
      <w:r>
        <w:rPr>
          <w:spacing w:val="15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communities.</w:t>
      </w:r>
    </w:p>
    <w:p w14:paraId="3DD48140" w14:textId="77777777" w:rsidR="00B164C6" w:rsidRDefault="00B164C6">
      <w:pPr>
        <w:pStyle w:val="BodyText"/>
      </w:pPr>
    </w:p>
    <w:p w14:paraId="07D84E32" w14:textId="77777777" w:rsidR="00B164C6" w:rsidRDefault="00B164C6">
      <w:pPr>
        <w:pStyle w:val="BodyText"/>
      </w:pPr>
    </w:p>
    <w:p w14:paraId="0EC0F516" w14:textId="77777777" w:rsidR="00E62BBE" w:rsidRDefault="00E62BBE">
      <w:pPr>
        <w:pStyle w:val="BodyText"/>
      </w:pPr>
    </w:p>
    <w:p w14:paraId="26AAFBF0" w14:textId="77777777" w:rsidR="00E62BBE" w:rsidRDefault="00E62BBE">
      <w:pPr>
        <w:pStyle w:val="BodyText"/>
      </w:pPr>
    </w:p>
    <w:p w14:paraId="1507F91E" w14:textId="77777777" w:rsidR="00E62BBE" w:rsidRDefault="00E62BBE">
      <w:pPr>
        <w:pStyle w:val="BodyText"/>
      </w:pPr>
    </w:p>
    <w:p w14:paraId="2CC68990" w14:textId="77777777" w:rsidR="00E62BBE" w:rsidRDefault="00E62BBE">
      <w:pPr>
        <w:pStyle w:val="BodyText"/>
      </w:pPr>
    </w:p>
    <w:p w14:paraId="035CC2F3" w14:textId="77777777" w:rsidR="00E62BBE" w:rsidRDefault="00E62BBE">
      <w:pPr>
        <w:pStyle w:val="BodyText"/>
      </w:pPr>
    </w:p>
    <w:p w14:paraId="2385D6FA" w14:textId="77777777" w:rsidR="00E62BBE" w:rsidRDefault="00E62BBE">
      <w:pPr>
        <w:pStyle w:val="BodyText"/>
      </w:pPr>
    </w:p>
    <w:p w14:paraId="4E695D35" w14:textId="77777777" w:rsidR="00E62BBE" w:rsidRDefault="00E62BBE">
      <w:pPr>
        <w:pStyle w:val="BodyText"/>
      </w:pPr>
    </w:p>
    <w:p w14:paraId="4722D75F" w14:textId="77777777" w:rsidR="00E62BBE" w:rsidRDefault="00E62BBE">
      <w:pPr>
        <w:pStyle w:val="BodyText"/>
      </w:pPr>
    </w:p>
    <w:p w14:paraId="7487A429" w14:textId="77777777" w:rsidR="00E62BBE" w:rsidRDefault="00E62BBE">
      <w:pPr>
        <w:pStyle w:val="BodyText"/>
      </w:pPr>
    </w:p>
    <w:p w14:paraId="430634A5" w14:textId="77777777" w:rsidR="00E62BBE" w:rsidRDefault="00E62BBE">
      <w:pPr>
        <w:pStyle w:val="BodyText"/>
      </w:pPr>
    </w:p>
    <w:p w14:paraId="0C396195" w14:textId="77777777" w:rsidR="00E62BBE" w:rsidRDefault="00E62BBE">
      <w:pPr>
        <w:pStyle w:val="BodyText"/>
      </w:pPr>
    </w:p>
    <w:p w14:paraId="7DD6E862" w14:textId="77777777" w:rsidR="00E62BBE" w:rsidRDefault="00E62BBE">
      <w:pPr>
        <w:pStyle w:val="BodyText"/>
      </w:pPr>
    </w:p>
    <w:p w14:paraId="1F0D4D73" w14:textId="77777777" w:rsidR="00E62BBE" w:rsidRDefault="00E62BBE">
      <w:pPr>
        <w:pStyle w:val="BodyText"/>
      </w:pPr>
    </w:p>
    <w:p w14:paraId="102D4F96" w14:textId="77777777" w:rsidR="00E62BBE" w:rsidRDefault="00E62BBE">
      <w:pPr>
        <w:pStyle w:val="BodyText"/>
      </w:pPr>
    </w:p>
    <w:p w14:paraId="0111B587" w14:textId="77777777" w:rsidR="00B164C6" w:rsidRDefault="00B164C6">
      <w:pPr>
        <w:pStyle w:val="BodyText"/>
      </w:pPr>
    </w:p>
    <w:p w14:paraId="1F6DB42B" w14:textId="77777777" w:rsidR="00B164C6" w:rsidRDefault="00B164C6">
      <w:pPr>
        <w:pStyle w:val="BodyText"/>
      </w:pPr>
    </w:p>
    <w:sectPr w:rsidR="00B164C6" w:rsidSect="00204FB3">
      <w:headerReference w:type="default" r:id="rId7"/>
      <w:footerReference w:type="default" r:id="rId8"/>
      <w:pgSz w:w="12240" w:h="15840"/>
      <w:pgMar w:top="567" w:right="0" w:bottom="568" w:left="1800" w:header="718" w:footer="11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714C4" w14:textId="77777777" w:rsidR="00952D89" w:rsidRDefault="00952D89">
      <w:r>
        <w:separator/>
      </w:r>
    </w:p>
  </w:endnote>
  <w:endnote w:type="continuationSeparator" w:id="0">
    <w:p w14:paraId="26EC71AF" w14:textId="77777777" w:rsidR="00952D89" w:rsidRDefault="0095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F794" w14:textId="66A696F8" w:rsidR="00B164C6" w:rsidRDefault="00B164C6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4087E" w14:textId="77777777" w:rsidR="00952D89" w:rsidRDefault="00952D89">
      <w:r>
        <w:separator/>
      </w:r>
    </w:p>
  </w:footnote>
  <w:footnote w:type="continuationSeparator" w:id="0">
    <w:p w14:paraId="5B34A34F" w14:textId="77777777" w:rsidR="00952D89" w:rsidRDefault="00952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84FD" w14:textId="4E8FF3D5" w:rsidR="00B164C6" w:rsidRDefault="00B164C6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7AF9"/>
    <w:multiLevelType w:val="multilevel"/>
    <w:tmpl w:val="CB3E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A2F90"/>
    <w:multiLevelType w:val="multilevel"/>
    <w:tmpl w:val="A378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6095A"/>
    <w:multiLevelType w:val="hybridMultilevel"/>
    <w:tmpl w:val="FE1C3F4A"/>
    <w:lvl w:ilvl="0" w:tplc="779E5458">
      <w:numFmt w:val="bullet"/>
      <w:lvlText w:val=""/>
      <w:lvlJc w:val="left"/>
      <w:pPr>
        <w:ind w:left="74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4A00665C">
      <w:numFmt w:val="bullet"/>
      <w:lvlText w:val="o"/>
      <w:lvlJc w:val="left"/>
      <w:pPr>
        <w:ind w:left="1425" w:hanging="33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2" w:tplc="3C005A1C">
      <w:numFmt w:val="bullet"/>
      <w:lvlText w:val="•"/>
      <w:lvlJc w:val="left"/>
      <w:pPr>
        <w:ind w:left="1420" w:hanging="339"/>
      </w:pPr>
      <w:rPr>
        <w:rFonts w:hint="default"/>
        <w:lang w:val="en-US" w:eastAsia="en-US" w:bidi="ar-SA"/>
      </w:rPr>
    </w:lvl>
    <w:lvl w:ilvl="3" w:tplc="4EF8ED0E">
      <w:numFmt w:val="bullet"/>
      <w:lvlText w:val="•"/>
      <w:lvlJc w:val="left"/>
      <w:pPr>
        <w:ind w:left="2547" w:hanging="339"/>
      </w:pPr>
      <w:rPr>
        <w:rFonts w:hint="default"/>
        <w:lang w:val="en-US" w:eastAsia="en-US" w:bidi="ar-SA"/>
      </w:rPr>
    </w:lvl>
    <w:lvl w:ilvl="4" w:tplc="CB2CCC24">
      <w:numFmt w:val="bullet"/>
      <w:lvlText w:val="•"/>
      <w:lvlJc w:val="left"/>
      <w:pPr>
        <w:ind w:left="3675" w:hanging="339"/>
      </w:pPr>
      <w:rPr>
        <w:rFonts w:hint="default"/>
        <w:lang w:val="en-US" w:eastAsia="en-US" w:bidi="ar-SA"/>
      </w:rPr>
    </w:lvl>
    <w:lvl w:ilvl="5" w:tplc="1D84C49E">
      <w:numFmt w:val="bullet"/>
      <w:lvlText w:val="•"/>
      <w:lvlJc w:val="left"/>
      <w:pPr>
        <w:ind w:left="4802" w:hanging="339"/>
      </w:pPr>
      <w:rPr>
        <w:rFonts w:hint="default"/>
        <w:lang w:val="en-US" w:eastAsia="en-US" w:bidi="ar-SA"/>
      </w:rPr>
    </w:lvl>
    <w:lvl w:ilvl="6" w:tplc="674E8904">
      <w:numFmt w:val="bullet"/>
      <w:lvlText w:val="•"/>
      <w:lvlJc w:val="left"/>
      <w:pPr>
        <w:ind w:left="5930" w:hanging="339"/>
      </w:pPr>
      <w:rPr>
        <w:rFonts w:hint="default"/>
        <w:lang w:val="en-US" w:eastAsia="en-US" w:bidi="ar-SA"/>
      </w:rPr>
    </w:lvl>
    <w:lvl w:ilvl="7" w:tplc="C9E60D58">
      <w:numFmt w:val="bullet"/>
      <w:lvlText w:val="•"/>
      <w:lvlJc w:val="left"/>
      <w:pPr>
        <w:ind w:left="7057" w:hanging="339"/>
      </w:pPr>
      <w:rPr>
        <w:rFonts w:hint="default"/>
        <w:lang w:val="en-US" w:eastAsia="en-US" w:bidi="ar-SA"/>
      </w:rPr>
    </w:lvl>
    <w:lvl w:ilvl="8" w:tplc="4D3C5102">
      <w:numFmt w:val="bullet"/>
      <w:lvlText w:val="•"/>
      <w:lvlJc w:val="left"/>
      <w:pPr>
        <w:ind w:left="8185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1E0A2BB8"/>
    <w:multiLevelType w:val="multilevel"/>
    <w:tmpl w:val="C620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508FA"/>
    <w:multiLevelType w:val="multilevel"/>
    <w:tmpl w:val="1A32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63064"/>
    <w:multiLevelType w:val="multilevel"/>
    <w:tmpl w:val="5244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1D2FCA"/>
    <w:multiLevelType w:val="hybridMultilevel"/>
    <w:tmpl w:val="C26096AC"/>
    <w:lvl w:ilvl="0" w:tplc="E62E1928">
      <w:start w:val="1"/>
      <w:numFmt w:val="decimal"/>
      <w:lvlText w:val="%1."/>
      <w:lvlJc w:val="left"/>
      <w:pPr>
        <w:ind w:left="748" w:hanging="3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574C6426">
      <w:numFmt w:val="bullet"/>
      <w:lvlText w:val=""/>
      <w:lvlJc w:val="left"/>
      <w:pPr>
        <w:ind w:left="74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2" w:tplc="77BCCF22">
      <w:numFmt w:val="bullet"/>
      <w:lvlText w:val="o"/>
      <w:lvlJc w:val="left"/>
      <w:pPr>
        <w:ind w:left="1425" w:hanging="33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3" w:tplc="FA08B4EA">
      <w:numFmt w:val="bullet"/>
      <w:lvlText w:val="•"/>
      <w:lvlJc w:val="left"/>
      <w:pPr>
        <w:ind w:left="3424" w:hanging="339"/>
      </w:pPr>
      <w:rPr>
        <w:rFonts w:hint="default"/>
        <w:lang w:val="en-US" w:eastAsia="en-US" w:bidi="ar-SA"/>
      </w:rPr>
    </w:lvl>
    <w:lvl w:ilvl="4" w:tplc="135896EC">
      <w:numFmt w:val="bullet"/>
      <w:lvlText w:val="•"/>
      <w:lvlJc w:val="left"/>
      <w:pPr>
        <w:ind w:left="4426" w:hanging="339"/>
      </w:pPr>
      <w:rPr>
        <w:rFonts w:hint="default"/>
        <w:lang w:val="en-US" w:eastAsia="en-US" w:bidi="ar-SA"/>
      </w:rPr>
    </w:lvl>
    <w:lvl w:ilvl="5" w:tplc="4938784C">
      <w:numFmt w:val="bullet"/>
      <w:lvlText w:val="•"/>
      <w:lvlJc w:val="left"/>
      <w:pPr>
        <w:ind w:left="5428" w:hanging="339"/>
      </w:pPr>
      <w:rPr>
        <w:rFonts w:hint="default"/>
        <w:lang w:val="en-US" w:eastAsia="en-US" w:bidi="ar-SA"/>
      </w:rPr>
    </w:lvl>
    <w:lvl w:ilvl="6" w:tplc="6DCCA598">
      <w:numFmt w:val="bullet"/>
      <w:lvlText w:val="•"/>
      <w:lvlJc w:val="left"/>
      <w:pPr>
        <w:ind w:left="6431" w:hanging="339"/>
      </w:pPr>
      <w:rPr>
        <w:rFonts w:hint="default"/>
        <w:lang w:val="en-US" w:eastAsia="en-US" w:bidi="ar-SA"/>
      </w:rPr>
    </w:lvl>
    <w:lvl w:ilvl="7" w:tplc="36C8F0DE">
      <w:numFmt w:val="bullet"/>
      <w:lvlText w:val="•"/>
      <w:lvlJc w:val="left"/>
      <w:pPr>
        <w:ind w:left="7433" w:hanging="339"/>
      </w:pPr>
      <w:rPr>
        <w:rFonts w:hint="default"/>
        <w:lang w:val="en-US" w:eastAsia="en-US" w:bidi="ar-SA"/>
      </w:rPr>
    </w:lvl>
    <w:lvl w:ilvl="8" w:tplc="198681F6">
      <w:numFmt w:val="bullet"/>
      <w:lvlText w:val="•"/>
      <w:lvlJc w:val="left"/>
      <w:pPr>
        <w:ind w:left="8435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2E5125C2"/>
    <w:multiLevelType w:val="multilevel"/>
    <w:tmpl w:val="8DF4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FE7083"/>
    <w:multiLevelType w:val="multilevel"/>
    <w:tmpl w:val="3740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AB7BDE"/>
    <w:multiLevelType w:val="multilevel"/>
    <w:tmpl w:val="67CA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FA272E"/>
    <w:multiLevelType w:val="multilevel"/>
    <w:tmpl w:val="ADE4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DF5707"/>
    <w:multiLevelType w:val="hybridMultilevel"/>
    <w:tmpl w:val="EB76CDFE"/>
    <w:lvl w:ilvl="0" w:tplc="15EE9542">
      <w:start w:val="1"/>
      <w:numFmt w:val="decimal"/>
      <w:lvlText w:val="%1."/>
      <w:lvlJc w:val="left"/>
      <w:pPr>
        <w:ind w:left="748" w:hanging="3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90D01750">
      <w:numFmt w:val="bullet"/>
      <w:lvlText w:val="o"/>
      <w:lvlJc w:val="left"/>
      <w:pPr>
        <w:ind w:left="1425" w:hanging="33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2" w:tplc="A19EA3A2">
      <w:numFmt w:val="bullet"/>
      <w:lvlText w:val="•"/>
      <w:lvlJc w:val="left"/>
      <w:pPr>
        <w:ind w:left="2422" w:hanging="339"/>
      </w:pPr>
      <w:rPr>
        <w:rFonts w:hint="default"/>
        <w:lang w:val="en-US" w:eastAsia="en-US" w:bidi="ar-SA"/>
      </w:rPr>
    </w:lvl>
    <w:lvl w:ilvl="3" w:tplc="0A34CEB4">
      <w:numFmt w:val="bullet"/>
      <w:lvlText w:val="•"/>
      <w:lvlJc w:val="left"/>
      <w:pPr>
        <w:ind w:left="3424" w:hanging="339"/>
      </w:pPr>
      <w:rPr>
        <w:rFonts w:hint="default"/>
        <w:lang w:val="en-US" w:eastAsia="en-US" w:bidi="ar-SA"/>
      </w:rPr>
    </w:lvl>
    <w:lvl w:ilvl="4" w:tplc="5D0ABDFE">
      <w:numFmt w:val="bullet"/>
      <w:lvlText w:val="•"/>
      <w:lvlJc w:val="left"/>
      <w:pPr>
        <w:ind w:left="4426" w:hanging="339"/>
      </w:pPr>
      <w:rPr>
        <w:rFonts w:hint="default"/>
        <w:lang w:val="en-US" w:eastAsia="en-US" w:bidi="ar-SA"/>
      </w:rPr>
    </w:lvl>
    <w:lvl w:ilvl="5" w:tplc="3734216C">
      <w:numFmt w:val="bullet"/>
      <w:lvlText w:val="•"/>
      <w:lvlJc w:val="left"/>
      <w:pPr>
        <w:ind w:left="5428" w:hanging="339"/>
      </w:pPr>
      <w:rPr>
        <w:rFonts w:hint="default"/>
        <w:lang w:val="en-US" w:eastAsia="en-US" w:bidi="ar-SA"/>
      </w:rPr>
    </w:lvl>
    <w:lvl w:ilvl="6" w:tplc="ACBC43B6">
      <w:numFmt w:val="bullet"/>
      <w:lvlText w:val="•"/>
      <w:lvlJc w:val="left"/>
      <w:pPr>
        <w:ind w:left="6431" w:hanging="339"/>
      </w:pPr>
      <w:rPr>
        <w:rFonts w:hint="default"/>
        <w:lang w:val="en-US" w:eastAsia="en-US" w:bidi="ar-SA"/>
      </w:rPr>
    </w:lvl>
    <w:lvl w:ilvl="7" w:tplc="F43A012A">
      <w:numFmt w:val="bullet"/>
      <w:lvlText w:val="•"/>
      <w:lvlJc w:val="left"/>
      <w:pPr>
        <w:ind w:left="7433" w:hanging="339"/>
      </w:pPr>
      <w:rPr>
        <w:rFonts w:hint="default"/>
        <w:lang w:val="en-US" w:eastAsia="en-US" w:bidi="ar-SA"/>
      </w:rPr>
    </w:lvl>
    <w:lvl w:ilvl="8" w:tplc="E832871A">
      <w:numFmt w:val="bullet"/>
      <w:lvlText w:val="•"/>
      <w:lvlJc w:val="left"/>
      <w:pPr>
        <w:ind w:left="8435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F901E38"/>
    <w:multiLevelType w:val="hybridMultilevel"/>
    <w:tmpl w:val="FCFCD6C4"/>
    <w:lvl w:ilvl="0" w:tplc="97D2C7B6">
      <w:numFmt w:val="bullet"/>
      <w:lvlText w:val=""/>
      <w:lvlJc w:val="left"/>
      <w:pPr>
        <w:ind w:left="74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8EE6200">
      <w:numFmt w:val="bullet"/>
      <w:lvlText w:val="o"/>
      <w:lvlJc w:val="left"/>
      <w:pPr>
        <w:ind w:left="1425" w:hanging="33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2" w:tplc="2BB051AE">
      <w:numFmt w:val="bullet"/>
      <w:lvlText w:val="•"/>
      <w:lvlJc w:val="left"/>
      <w:pPr>
        <w:ind w:left="2422" w:hanging="339"/>
      </w:pPr>
      <w:rPr>
        <w:rFonts w:hint="default"/>
        <w:lang w:val="en-US" w:eastAsia="en-US" w:bidi="ar-SA"/>
      </w:rPr>
    </w:lvl>
    <w:lvl w:ilvl="3" w:tplc="163E8E6E">
      <w:numFmt w:val="bullet"/>
      <w:lvlText w:val="•"/>
      <w:lvlJc w:val="left"/>
      <w:pPr>
        <w:ind w:left="3424" w:hanging="339"/>
      </w:pPr>
      <w:rPr>
        <w:rFonts w:hint="default"/>
        <w:lang w:val="en-US" w:eastAsia="en-US" w:bidi="ar-SA"/>
      </w:rPr>
    </w:lvl>
    <w:lvl w:ilvl="4" w:tplc="78D61F4C">
      <w:numFmt w:val="bullet"/>
      <w:lvlText w:val="•"/>
      <w:lvlJc w:val="left"/>
      <w:pPr>
        <w:ind w:left="4426" w:hanging="339"/>
      </w:pPr>
      <w:rPr>
        <w:rFonts w:hint="default"/>
        <w:lang w:val="en-US" w:eastAsia="en-US" w:bidi="ar-SA"/>
      </w:rPr>
    </w:lvl>
    <w:lvl w:ilvl="5" w:tplc="FD0E8CAA">
      <w:numFmt w:val="bullet"/>
      <w:lvlText w:val="•"/>
      <w:lvlJc w:val="left"/>
      <w:pPr>
        <w:ind w:left="5428" w:hanging="339"/>
      </w:pPr>
      <w:rPr>
        <w:rFonts w:hint="default"/>
        <w:lang w:val="en-US" w:eastAsia="en-US" w:bidi="ar-SA"/>
      </w:rPr>
    </w:lvl>
    <w:lvl w:ilvl="6" w:tplc="FC62DCAC">
      <w:numFmt w:val="bullet"/>
      <w:lvlText w:val="•"/>
      <w:lvlJc w:val="left"/>
      <w:pPr>
        <w:ind w:left="6431" w:hanging="339"/>
      </w:pPr>
      <w:rPr>
        <w:rFonts w:hint="default"/>
        <w:lang w:val="en-US" w:eastAsia="en-US" w:bidi="ar-SA"/>
      </w:rPr>
    </w:lvl>
    <w:lvl w:ilvl="7" w:tplc="6AB06384">
      <w:numFmt w:val="bullet"/>
      <w:lvlText w:val="•"/>
      <w:lvlJc w:val="left"/>
      <w:pPr>
        <w:ind w:left="7433" w:hanging="339"/>
      </w:pPr>
      <w:rPr>
        <w:rFonts w:hint="default"/>
        <w:lang w:val="en-US" w:eastAsia="en-US" w:bidi="ar-SA"/>
      </w:rPr>
    </w:lvl>
    <w:lvl w:ilvl="8" w:tplc="14E88F5A">
      <w:numFmt w:val="bullet"/>
      <w:lvlText w:val="•"/>
      <w:lvlJc w:val="left"/>
      <w:pPr>
        <w:ind w:left="8435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11B4C0D"/>
    <w:multiLevelType w:val="multilevel"/>
    <w:tmpl w:val="B782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767B0C"/>
    <w:multiLevelType w:val="multilevel"/>
    <w:tmpl w:val="90FA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3668E5"/>
    <w:multiLevelType w:val="multilevel"/>
    <w:tmpl w:val="E45C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3810B1"/>
    <w:multiLevelType w:val="multilevel"/>
    <w:tmpl w:val="0A36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382630"/>
    <w:multiLevelType w:val="multilevel"/>
    <w:tmpl w:val="7EC0E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B240F1"/>
    <w:multiLevelType w:val="multilevel"/>
    <w:tmpl w:val="5B0A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377E23"/>
    <w:multiLevelType w:val="multilevel"/>
    <w:tmpl w:val="A878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7675685">
    <w:abstractNumId w:val="6"/>
  </w:num>
  <w:num w:numId="2" w16cid:durableId="1270088315">
    <w:abstractNumId w:val="12"/>
  </w:num>
  <w:num w:numId="3" w16cid:durableId="117920766">
    <w:abstractNumId w:val="11"/>
  </w:num>
  <w:num w:numId="4" w16cid:durableId="673922771">
    <w:abstractNumId w:val="2"/>
  </w:num>
  <w:num w:numId="5" w16cid:durableId="707684126">
    <w:abstractNumId w:val="19"/>
  </w:num>
  <w:num w:numId="6" w16cid:durableId="2005931911">
    <w:abstractNumId w:val="9"/>
  </w:num>
  <w:num w:numId="7" w16cid:durableId="1419323954">
    <w:abstractNumId w:val="13"/>
  </w:num>
  <w:num w:numId="8" w16cid:durableId="2019192391">
    <w:abstractNumId w:val="17"/>
  </w:num>
  <w:num w:numId="9" w16cid:durableId="1083339604">
    <w:abstractNumId w:val="18"/>
  </w:num>
  <w:num w:numId="10" w16cid:durableId="1663968432">
    <w:abstractNumId w:val="0"/>
  </w:num>
  <w:num w:numId="11" w16cid:durableId="637492077">
    <w:abstractNumId w:val="8"/>
  </w:num>
  <w:num w:numId="12" w16cid:durableId="446386411">
    <w:abstractNumId w:val="7"/>
  </w:num>
  <w:num w:numId="13" w16cid:durableId="340936288">
    <w:abstractNumId w:val="5"/>
  </w:num>
  <w:num w:numId="14" w16cid:durableId="1048645964">
    <w:abstractNumId w:val="4"/>
  </w:num>
  <w:num w:numId="15" w16cid:durableId="1985041914">
    <w:abstractNumId w:val="14"/>
  </w:num>
  <w:num w:numId="16" w16cid:durableId="1522164903">
    <w:abstractNumId w:val="1"/>
  </w:num>
  <w:num w:numId="17" w16cid:durableId="28189176">
    <w:abstractNumId w:val="3"/>
  </w:num>
  <w:num w:numId="18" w16cid:durableId="1819302580">
    <w:abstractNumId w:val="16"/>
  </w:num>
  <w:num w:numId="19" w16cid:durableId="480923634">
    <w:abstractNumId w:val="15"/>
  </w:num>
  <w:num w:numId="20" w16cid:durableId="12069142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C6"/>
    <w:rsid w:val="000048EE"/>
    <w:rsid w:val="00032433"/>
    <w:rsid w:val="00042ED5"/>
    <w:rsid w:val="000704C4"/>
    <w:rsid w:val="000C0156"/>
    <w:rsid w:val="000E7406"/>
    <w:rsid w:val="00204FB3"/>
    <w:rsid w:val="0023198E"/>
    <w:rsid w:val="00244533"/>
    <w:rsid w:val="00325965"/>
    <w:rsid w:val="003F6D9C"/>
    <w:rsid w:val="00407FD7"/>
    <w:rsid w:val="004F3346"/>
    <w:rsid w:val="005B7776"/>
    <w:rsid w:val="0085313D"/>
    <w:rsid w:val="00952D89"/>
    <w:rsid w:val="009B18DD"/>
    <w:rsid w:val="00A337C0"/>
    <w:rsid w:val="00B164C6"/>
    <w:rsid w:val="00D04E83"/>
    <w:rsid w:val="00DB053D"/>
    <w:rsid w:val="00E234B5"/>
    <w:rsid w:val="00E610F7"/>
    <w:rsid w:val="00E62BBE"/>
    <w:rsid w:val="00E96C9A"/>
    <w:rsid w:val="00EA3831"/>
    <w:rsid w:val="00F6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B41DE"/>
  <w15:docId w15:val="{C8DC9FF4-A580-4916-BBC9-E2F39864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2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4"/>
      <w:ind w:left="26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72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8"/>
      <w:ind w:left="748" w:hanging="33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531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3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531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3D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62B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rawat_2005@yahoo.com</cp:lastModifiedBy>
  <cp:revision>2</cp:revision>
  <dcterms:created xsi:type="dcterms:W3CDTF">2026-08-05T09:07:00Z</dcterms:created>
  <dcterms:modified xsi:type="dcterms:W3CDTF">2026-08-05T09:07:00Z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LastSaved">
    <vt:filetime>2026-08-05T00:00:00Z</vt:filetime>
  </property>
</Properties>
</file>