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D58F4" w14:textId="3AA7BD94" w:rsidR="005645C8" w:rsidRPr="008C78CE" w:rsidRDefault="00607C98" w:rsidP="00D72A9B">
      <w:pPr>
        <w:jc w:val="center"/>
        <w:rPr>
          <w:b/>
          <w:bCs/>
          <w:sz w:val="24"/>
          <w:szCs w:val="24"/>
          <w:u w:val="single"/>
        </w:rPr>
      </w:pPr>
      <w:r w:rsidRPr="008C78CE">
        <w:rPr>
          <w:b/>
          <w:bCs/>
          <w:sz w:val="24"/>
          <w:szCs w:val="24"/>
          <w:u w:val="single"/>
        </w:rPr>
        <w:t>Current Affairs Feb 2026</w:t>
      </w:r>
    </w:p>
    <w:p w14:paraId="126E8D1C" w14:textId="4CD69AD2" w:rsidR="00607C98" w:rsidRPr="008C78CE" w:rsidRDefault="008C78CE">
      <w:pPr>
        <w:rPr>
          <w:b/>
          <w:bCs/>
        </w:rPr>
      </w:pPr>
      <w:r w:rsidRPr="008C78CE">
        <w:rPr>
          <w:b/>
          <w:bCs/>
        </w:rPr>
        <w:t>Government Launches “PM RAHAT– Cashless Treatment of Road Accident Vic</w:t>
      </w:r>
      <w:r>
        <w:rPr>
          <w:b/>
          <w:bCs/>
        </w:rPr>
        <w:t>ti</w:t>
      </w:r>
      <w:r w:rsidRPr="008C78CE">
        <w:rPr>
          <w:b/>
          <w:bCs/>
        </w:rPr>
        <w:t>ms</w:t>
      </w:r>
    </w:p>
    <w:p w14:paraId="13D61013" w14:textId="74F7138F" w:rsidR="008C78CE" w:rsidRDefault="00607C98" w:rsidP="008C78CE">
      <w:r w:rsidRPr="00607C98">
        <w:t xml:space="preserve">The Government of India launched the </w:t>
      </w:r>
      <w:r w:rsidRPr="008C78CE">
        <w:rPr>
          <w:b/>
          <w:bCs/>
        </w:rPr>
        <w:t>PM RAHAT</w:t>
      </w:r>
      <w:r w:rsidR="008C78CE" w:rsidRPr="008C78CE">
        <w:rPr>
          <w:b/>
          <w:bCs/>
        </w:rPr>
        <w:t xml:space="preserve"> (Road Accident Victim Hospitalization and Assured </w:t>
      </w:r>
      <w:proofErr w:type="gramStart"/>
      <w:r w:rsidR="008C78CE" w:rsidRPr="008C78CE">
        <w:rPr>
          <w:b/>
          <w:bCs/>
        </w:rPr>
        <w:t xml:space="preserve">Treatment) </w:t>
      </w:r>
      <w:r w:rsidRPr="00607C98">
        <w:t xml:space="preserve"> scheme</w:t>
      </w:r>
      <w:proofErr w:type="gramEnd"/>
      <w:r w:rsidRPr="00607C98">
        <w:t xml:space="preserve"> on </w:t>
      </w:r>
      <w:r w:rsidRPr="008C78CE">
        <w:rPr>
          <w:b/>
          <w:bCs/>
        </w:rPr>
        <w:t xml:space="preserve">14 February </w:t>
      </w:r>
      <w:proofErr w:type="gramStart"/>
      <w:r w:rsidRPr="008C78CE">
        <w:rPr>
          <w:b/>
          <w:bCs/>
        </w:rPr>
        <w:t>2026</w:t>
      </w:r>
      <w:r w:rsidRPr="00607C98">
        <w:t xml:space="preserve"> </w:t>
      </w:r>
      <w:r w:rsidR="008C78CE">
        <w:t xml:space="preserve"> across</w:t>
      </w:r>
      <w:proofErr w:type="gramEnd"/>
      <w:r w:rsidR="008C78CE">
        <w:t xml:space="preserve"> India </w:t>
      </w:r>
      <w:r w:rsidRPr="00607C98">
        <w:t xml:space="preserve">to provide </w:t>
      </w:r>
      <w:r w:rsidRPr="008C78CE">
        <w:rPr>
          <w:b/>
          <w:bCs/>
        </w:rPr>
        <w:t>cashless treatment</w:t>
      </w:r>
      <w:r w:rsidRPr="00607C98">
        <w:t xml:space="preserve"> up to </w:t>
      </w:r>
      <w:r w:rsidRPr="008C78CE">
        <w:rPr>
          <w:b/>
          <w:bCs/>
        </w:rPr>
        <w:t>₹1.5 lakh for road accident victims</w:t>
      </w:r>
      <w:r w:rsidRPr="00607C98">
        <w:t xml:space="preserve"> during the cri</w:t>
      </w:r>
      <w:r>
        <w:t>ti</w:t>
      </w:r>
      <w:r w:rsidRPr="00607C98">
        <w:t xml:space="preserve">cal </w:t>
      </w:r>
      <w:r w:rsidRPr="008C78CE">
        <w:rPr>
          <w:b/>
          <w:bCs/>
        </w:rPr>
        <w:t>“Golden Hour.”</w:t>
      </w:r>
      <w:r w:rsidRPr="00607C98">
        <w:t xml:space="preserve"> It covers medical expenses for up to 7 days post-accident, with no registra</w:t>
      </w:r>
      <w:r>
        <w:t>ti</w:t>
      </w:r>
      <w:r w:rsidRPr="00607C98">
        <w:t>on required.</w:t>
      </w:r>
      <w:r w:rsidR="008C78CE">
        <w:t xml:space="preserve"> </w:t>
      </w:r>
      <w:r w:rsidR="008C78CE" w:rsidRPr="00607C98">
        <w:t>vic</w:t>
      </w:r>
      <w:r w:rsidR="008C78CE">
        <w:t>ti</w:t>
      </w:r>
      <w:r w:rsidR="008C78CE" w:rsidRPr="00607C98">
        <w:t>ms don’t need to pay upfron</w:t>
      </w:r>
      <w:r w:rsidR="008C78CE">
        <w:t>t. Scheme is l</w:t>
      </w:r>
      <w:r w:rsidR="008C78CE" w:rsidRPr="00607C98">
        <w:t xml:space="preserve">inked with the </w:t>
      </w:r>
      <w:r w:rsidR="008C78CE" w:rsidRPr="008C78CE">
        <w:rPr>
          <w:b/>
          <w:bCs/>
        </w:rPr>
        <w:t>Electronic Detailed Accident Report (</w:t>
      </w:r>
      <w:proofErr w:type="spellStart"/>
      <w:r w:rsidR="008C78CE" w:rsidRPr="008C78CE">
        <w:rPr>
          <w:b/>
          <w:bCs/>
        </w:rPr>
        <w:t>eDAR</w:t>
      </w:r>
      <w:proofErr w:type="spellEnd"/>
      <w:r w:rsidR="008C78CE" w:rsidRPr="008C78CE">
        <w:rPr>
          <w:b/>
          <w:bCs/>
        </w:rPr>
        <w:t>) platform</w:t>
      </w:r>
      <w:r w:rsidR="008C78CE" w:rsidRPr="00607C98">
        <w:t xml:space="preserve"> for accident repor</w:t>
      </w:r>
      <w:r w:rsidR="008C78CE">
        <w:t>ti</w:t>
      </w:r>
      <w:r w:rsidR="008C78CE" w:rsidRPr="00607C98">
        <w:t>ng</w:t>
      </w:r>
      <w:r w:rsidR="008C78CE">
        <w:t xml:space="preserve"> and better transparency and managed </w:t>
      </w:r>
      <w:r w:rsidR="008C78CE" w:rsidRPr="00607C98">
        <w:t>through Transac</w:t>
      </w:r>
      <w:r w:rsidR="008C78CE">
        <w:t>ti</w:t>
      </w:r>
      <w:r w:rsidR="008C78CE" w:rsidRPr="00607C98">
        <w:t>on Management System (TMS 2.0) under NHA.</w:t>
      </w:r>
    </w:p>
    <w:p w14:paraId="512A9092" w14:textId="77777777" w:rsidR="00021EB9" w:rsidRPr="00021EB9" w:rsidRDefault="00607C98">
      <w:pPr>
        <w:rPr>
          <w:b/>
          <w:bCs/>
        </w:rPr>
      </w:pPr>
      <w:r w:rsidRPr="00021EB9">
        <w:rPr>
          <w:b/>
          <w:bCs/>
        </w:rPr>
        <w:t xml:space="preserve">Objective </w:t>
      </w:r>
    </w:p>
    <w:p w14:paraId="1E681BF5" w14:textId="1B7A3A4D" w:rsidR="00021EB9" w:rsidRDefault="00607C98" w:rsidP="00021EB9">
      <w:pPr>
        <w:pStyle w:val="ListParagraph"/>
        <w:numPr>
          <w:ilvl w:val="0"/>
          <w:numId w:val="1"/>
        </w:numPr>
      </w:pPr>
      <w:r w:rsidRPr="00607C98">
        <w:t xml:space="preserve">To </w:t>
      </w:r>
      <w:r w:rsidRPr="00021EB9">
        <w:rPr>
          <w:b/>
          <w:bCs/>
        </w:rPr>
        <w:t>reduce fatali</w:t>
      </w:r>
      <w:r w:rsidR="00021EB9" w:rsidRPr="00021EB9">
        <w:rPr>
          <w:b/>
          <w:bCs/>
        </w:rPr>
        <w:t>ti</w:t>
      </w:r>
      <w:r w:rsidRPr="00021EB9">
        <w:rPr>
          <w:b/>
          <w:bCs/>
        </w:rPr>
        <w:t>es and disabili</w:t>
      </w:r>
      <w:r w:rsidR="00021EB9" w:rsidRPr="00021EB9">
        <w:rPr>
          <w:b/>
          <w:bCs/>
        </w:rPr>
        <w:t>ti</w:t>
      </w:r>
      <w:r w:rsidRPr="00021EB9">
        <w:rPr>
          <w:b/>
          <w:bCs/>
        </w:rPr>
        <w:t>es</w:t>
      </w:r>
      <w:r w:rsidRPr="00607C98">
        <w:t xml:space="preserve"> caused by delays in medical treatment. </w:t>
      </w:r>
    </w:p>
    <w:p w14:paraId="17D0E2D2" w14:textId="6F3A648E" w:rsidR="00021EB9" w:rsidRDefault="00607C98" w:rsidP="00021EB9">
      <w:pPr>
        <w:pStyle w:val="ListParagraph"/>
        <w:numPr>
          <w:ilvl w:val="0"/>
          <w:numId w:val="1"/>
        </w:numPr>
      </w:pPr>
      <w:r w:rsidRPr="00607C98">
        <w:t xml:space="preserve">To </w:t>
      </w:r>
      <w:r w:rsidRPr="00021EB9">
        <w:rPr>
          <w:b/>
          <w:bCs/>
        </w:rPr>
        <w:t>remove financial barriers</w:t>
      </w:r>
      <w:r w:rsidRPr="00607C98">
        <w:t xml:space="preserve"> for accident vic</w:t>
      </w:r>
      <w:r w:rsidR="00021EB9">
        <w:t>ti</w:t>
      </w:r>
      <w:r w:rsidRPr="00607C98">
        <w:t xml:space="preserve">ms. </w:t>
      </w:r>
    </w:p>
    <w:p w14:paraId="21E4B72A" w14:textId="33EA5E17" w:rsidR="00021EB9" w:rsidRDefault="00607C98" w:rsidP="00021EB9">
      <w:pPr>
        <w:pStyle w:val="ListParagraph"/>
        <w:numPr>
          <w:ilvl w:val="0"/>
          <w:numId w:val="1"/>
        </w:numPr>
      </w:pPr>
      <w:r w:rsidRPr="00607C98">
        <w:t xml:space="preserve">To strengthen </w:t>
      </w:r>
      <w:r w:rsidRPr="00021EB9">
        <w:rPr>
          <w:b/>
          <w:bCs/>
        </w:rPr>
        <w:t>emergency healthcare infrastructure</w:t>
      </w:r>
      <w:r w:rsidRPr="00607C98">
        <w:t xml:space="preserve"> na</w:t>
      </w:r>
      <w:r w:rsidR="00021EB9">
        <w:t>ti</w:t>
      </w:r>
      <w:r w:rsidRPr="00607C98">
        <w:t xml:space="preserve">onwide. </w:t>
      </w:r>
    </w:p>
    <w:p w14:paraId="3FD2CDF2" w14:textId="09E2A4B2" w:rsidR="00607C98" w:rsidRDefault="00607C98" w:rsidP="00021EB9">
      <w:pPr>
        <w:pStyle w:val="ListParagraph"/>
        <w:numPr>
          <w:ilvl w:val="0"/>
          <w:numId w:val="1"/>
        </w:numPr>
      </w:pPr>
      <w:r w:rsidRPr="00607C98">
        <w:t xml:space="preserve">To achieve </w:t>
      </w:r>
      <w:r w:rsidRPr="00021EB9">
        <w:rPr>
          <w:b/>
          <w:bCs/>
        </w:rPr>
        <w:t>Vision Zero in road safety</w:t>
      </w:r>
      <w:r w:rsidRPr="00607C98">
        <w:t xml:space="preserve"> (minimizing deaths due to accidents).</w:t>
      </w:r>
    </w:p>
    <w:p w14:paraId="5011C277" w14:textId="77777777" w:rsidR="00021EB9" w:rsidRDefault="00021EB9" w:rsidP="00483055">
      <w:pPr>
        <w:pStyle w:val="ListParagraph"/>
        <w:pBdr>
          <w:bottom w:val="single" w:sz="6" w:space="1" w:color="auto"/>
        </w:pBdr>
        <w:ind w:left="0"/>
      </w:pPr>
    </w:p>
    <w:p w14:paraId="4D2D7C78" w14:textId="77777777" w:rsidR="00021EB9" w:rsidRDefault="00021EB9" w:rsidP="00021EB9">
      <w:pPr>
        <w:pStyle w:val="ListParagraph"/>
      </w:pPr>
    </w:p>
    <w:p w14:paraId="2B44FA15" w14:textId="6E8921A8" w:rsidR="00373906" w:rsidRPr="00373906" w:rsidRDefault="00373906" w:rsidP="00373906">
      <w:pPr>
        <w:pStyle w:val="ListParagraph"/>
        <w:ind w:left="0"/>
        <w:rPr>
          <w:b/>
          <w:bCs/>
        </w:rPr>
      </w:pPr>
      <w:r w:rsidRPr="00373906">
        <w:rPr>
          <w:b/>
          <w:bCs/>
        </w:rPr>
        <w:t>DIGITIZATION OF COURTS (e-Courts Mission Mode Project)</w:t>
      </w:r>
    </w:p>
    <w:p w14:paraId="56FCA86D" w14:textId="77777777" w:rsidR="00373906" w:rsidRPr="00355602" w:rsidRDefault="00373906" w:rsidP="00373906">
      <w:pPr>
        <w:pStyle w:val="ListParagraph"/>
        <w:ind w:left="0"/>
        <w:rPr>
          <w:b/>
          <w:bCs/>
        </w:rPr>
      </w:pPr>
      <w:r w:rsidRPr="00373906">
        <w:t>The e-Courts Mission Mode Project is a flagship ini</w:t>
      </w:r>
      <w:r>
        <w:t>ti</w:t>
      </w:r>
      <w:r w:rsidRPr="00373906">
        <w:t>a</w:t>
      </w:r>
      <w:r>
        <w:t>ti</w:t>
      </w:r>
      <w:r w:rsidRPr="00373906">
        <w:t xml:space="preserve">ve of the Government of India </w:t>
      </w:r>
      <w:r w:rsidRPr="00355602">
        <w:rPr>
          <w:b/>
          <w:bCs/>
        </w:rPr>
        <w:t>to digitize the judiciary, enhance transparency, and improve access to justice</w:t>
      </w:r>
      <w:r w:rsidRPr="00373906">
        <w:t xml:space="preserve"> through ICT-enabled courts. It is being </w:t>
      </w:r>
      <w:r w:rsidRPr="00355602">
        <w:rPr>
          <w:b/>
          <w:bCs/>
        </w:rPr>
        <w:t>implemented in phases</w:t>
      </w:r>
      <w:r w:rsidRPr="00355602">
        <w:t xml:space="preserve"> under the </w:t>
      </w:r>
      <w:r w:rsidRPr="00355602">
        <w:rPr>
          <w:b/>
          <w:bCs/>
        </w:rPr>
        <w:t>Department of Justice</w:t>
      </w:r>
      <w:r w:rsidRPr="00355602">
        <w:t xml:space="preserve"> in collaboration with the </w:t>
      </w:r>
      <w:r w:rsidRPr="00355602">
        <w:rPr>
          <w:b/>
          <w:bCs/>
        </w:rPr>
        <w:t xml:space="preserve">Supreme Court’s e-Committee. </w:t>
      </w:r>
    </w:p>
    <w:p w14:paraId="75C918FA" w14:textId="77777777" w:rsidR="00373906" w:rsidRPr="00373906" w:rsidRDefault="00373906" w:rsidP="00373906">
      <w:pPr>
        <w:pStyle w:val="ListParagraph"/>
        <w:ind w:left="0"/>
        <w:rPr>
          <w:b/>
          <w:bCs/>
        </w:rPr>
      </w:pPr>
      <w:r w:rsidRPr="00373906">
        <w:rPr>
          <w:b/>
          <w:bCs/>
        </w:rPr>
        <w:t xml:space="preserve">About </w:t>
      </w:r>
    </w:p>
    <w:p w14:paraId="53A30B2F" w14:textId="1FDFC9B9" w:rsidR="00373906" w:rsidRDefault="00373906" w:rsidP="00373906">
      <w:pPr>
        <w:pStyle w:val="ListParagraph"/>
        <w:numPr>
          <w:ilvl w:val="0"/>
          <w:numId w:val="1"/>
        </w:numPr>
      </w:pPr>
      <w:r w:rsidRPr="00373906">
        <w:rPr>
          <w:b/>
          <w:bCs/>
        </w:rPr>
        <w:t>Launched:</w:t>
      </w:r>
      <w:r w:rsidRPr="00373906">
        <w:t xml:space="preserve"> Based on the Na</w:t>
      </w:r>
      <w:r>
        <w:t>ti</w:t>
      </w:r>
      <w:r w:rsidRPr="00373906">
        <w:t>onal Policy and Ac</w:t>
      </w:r>
      <w:r>
        <w:t>ti</w:t>
      </w:r>
      <w:r w:rsidRPr="00373906">
        <w:t xml:space="preserve">on Plan for ICT in Judiciary (2005). </w:t>
      </w:r>
    </w:p>
    <w:p w14:paraId="269AA034" w14:textId="3104A73A" w:rsidR="00373906" w:rsidRDefault="00373906" w:rsidP="00373906">
      <w:pPr>
        <w:pStyle w:val="ListParagraph"/>
        <w:numPr>
          <w:ilvl w:val="0"/>
          <w:numId w:val="1"/>
        </w:numPr>
      </w:pPr>
      <w:r w:rsidRPr="00373906">
        <w:rPr>
          <w:b/>
          <w:bCs/>
        </w:rPr>
        <w:t>Implementing Agencies:</w:t>
      </w:r>
      <w:r w:rsidRPr="00373906">
        <w:t xml:space="preserve"> Department of Jus</w:t>
      </w:r>
      <w:r>
        <w:t>ti</w:t>
      </w:r>
      <w:r w:rsidRPr="00373906">
        <w:t>ce, Ministry of Law &amp; Jus</w:t>
      </w:r>
      <w:r>
        <w:t>ti</w:t>
      </w:r>
      <w:r w:rsidRPr="00373906">
        <w:t>ce, and the e</w:t>
      </w:r>
      <w:r>
        <w:t>-</w:t>
      </w:r>
      <w:r w:rsidRPr="00373906">
        <w:t>Commi</w:t>
      </w:r>
      <w:r>
        <w:t>tt</w:t>
      </w:r>
      <w:r w:rsidRPr="00373906">
        <w:t xml:space="preserve">ee of the Supreme Court of India. </w:t>
      </w:r>
    </w:p>
    <w:p w14:paraId="5888371D" w14:textId="1A9024D4" w:rsidR="00373906" w:rsidRDefault="00373906" w:rsidP="00373906">
      <w:pPr>
        <w:pStyle w:val="ListParagraph"/>
        <w:numPr>
          <w:ilvl w:val="0"/>
          <w:numId w:val="1"/>
        </w:numPr>
      </w:pPr>
      <w:r w:rsidRPr="00373906">
        <w:rPr>
          <w:b/>
          <w:bCs/>
        </w:rPr>
        <w:t>Scope:</w:t>
      </w:r>
      <w:r w:rsidRPr="00373906">
        <w:t xml:space="preserve"> Pan-India project covering district and subordinate courts. </w:t>
      </w:r>
    </w:p>
    <w:p w14:paraId="2E907165" w14:textId="77777777" w:rsidR="00373906" w:rsidRDefault="00373906" w:rsidP="00373906">
      <w:pPr>
        <w:pStyle w:val="ListParagraph"/>
        <w:numPr>
          <w:ilvl w:val="0"/>
          <w:numId w:val="1"/>
        </w:numPr>
      </w:pPr>
      <w:r w:rsidRPr="00373906">
        <w:rPr>
          <w:b/>
          <w:bCs/>
        </w:rPr>
        <w:t>Approach:</w:t>
      </w:r>
      <w:r w:rsidRPr="00373906">
        <w:t xml:space="preserve"> Decentralized execu</w:t>
      </w:r>
      <w:r>
        <w:t>ti</w:t>
      </w:r>
      <w:r w:rsidRPr="00373906">
        <w:t>on through respec</w:t>
      </w:r>
      <w:r>
        <w:t>ti</w:t>
      </w:r>
      <w:r w:rsidRPr="00373906">
        <w:t>ve High Courts.</w:t>
      </w:r>
    </w:p>
    <w:p w14:paraId="661B0752" w14:textId="20AEEA4B" w:rsidR="00373906" w:rsidRPr="008C78CE" w:rsidRDefault="00373906" w:rsidP="008C78CE">
      <w:pPr>
        <w:rPr>
          <w:b/>
          <w:bCs/>
        </w:rPr>
      </w:pPr>
      <w:r w:rsidRPr="008C78CE">
        <w:rPr>
          <w:b/>
          <w:bCs/>
        </w:rPr>
        <w:t xml:space="preserve">Highlights </w:t>
      </w:r>
    </w:p>
    <w:p w14:paraId="22A4573B" w14:textId="1588F0CC" w:rsidR="00373906" w:rsidRDefault="00373906" w:rsidP="008C78CE">
      <w:pPr>
        <w:pStyle w:val="ListParagraph"/>
        <w:numPr>
          <w:ilvl w:val="0"/>
          <w:numId w:val="1"/>
        </w:numPr>
        <w:tabs>
          <w:tab w:val="left" w:pos="1134"/>
        </w:tabs>
      </w:pPr>
      <w:r w:rsidRPr="00355602">
        <w:rPr>
          <w:b/>
          <w:bCs/>
        </w:rPr>
        <w:t>Objective</w:t>
      </w:r>
      <w:r w:rsidRPr="00373906">
        <w:t>: Moderniza</w:t>
      </w:r>
      <w:r>
        <w:t>ti</w:t>
      </w:r>
      <w:r w:rsidRPr="00373906">
        <w:t xml:space="preserve">on of the judiciary using ICT tools. </w:t>
      </w:r>
    </w:p>
    <w:p w14:paraId="172F1163" w14:textId="1B5C15FC" w:rsidR="00373906" w:rsidRDefault="00373906" w:rsidP="008C78CE">
      <w:pPr>
        <w:pStyle w:val="ListParagraph"/>
        <w:numPr>
          <w:ilvl w:val="0"/>
          <w:numId w:val="1"/>
        </w:numPr>
        <w:tabs>
          <w:tab w:val="left" w:pos="1134"/>
        </w:tabs>
      </w:pPr>
      <w:r w:rsidRPr="00373906">
        <w:t xml:space="preserve">Transparency &amp; Efficiency: </w:t>
      </w:r>
      <w:r w:rsidRPr="00355602">
        <w:rPr>
          <w:b/>
          <w:bCs/>
        </w:rPr>
        <w:t>Integra</w:t>
      </w:r>
      <w:r w:rsidR="00355602" w:rsidRPr="00355602">
        <w:rPr>
          <w:b/>
          <w:bCs/>
        </w:rPr>
        <w:t>ti</w:t>
      </w:r>
      <w:r w:rsidRPr="00355602">
        <w:rPr>
          <w:b/>
          <w:bCs/>
        </w:rPr>
        <w:t>on of technology</w:t>
      </w:r>
      <w:r w:rsidRPr="00373906">
        <w:t xml:space="preserve"> to reduce delays and improve case management. </w:t>
      </w:r>
    </w:p>
    <w:p w14:paraId="2BB9ACF3" w14:textId="0355D065" w:rsidR="00373906" w:rsidRDefault="00373906" w:rsidP="008C78CE">
      <w:pPr>
        <w:pStyle w:val="ListParagraph"/>
        <w:numPr>
          <w:ilvl w:val="0"/>
          <w:numId w:val="1"/>
        </w:numPr>
        <w:tabs>
          <w:tab w:val="left" w:pos="1134"/>
        </w:tabs>
      </w:pPr>
      <w:r w:rsidRPr="00373906">
        <w:t xml:space="preserve">Accessibility: </w:t>
      </w:r>
      <w:r w:rsidRPr="00355602">
        <w:rPr>
          <w:b/>
          <w:bCs/>
        </w:rPr>
        <w:t>Ensures litigants, lawyers, and citizens</w:t>
      </w:r>
      <w:r w:rsidRPr="00373906">
        <w:t xml:space="preserve"> can access court services online. </w:t>
      </w:r>
    </w:p>
    <w:p w14:paraId="07B39D82" w14:textId="5C351C42" w:rsidR="00373906" w:rsidRDefault="00373906" w:rsidP="008C78CE">
      <w:pPr>
        <w:pStyle w:val="ListParagraph"/>
        <w:numPr>
          <w:ilvl w:val="0"/>
          <w:numId w:val="1"/>
        </w:numPr>
        <w:tabs>
          <w:tab w:val="left" w:pos="1134"/>
        </w:tabs>
      </w:pPr>
      <w:r w:rsidRPr="00355602">
        <w:rPr>
          <w:b/>
          <w:bCs/>
        </w:rPr>
        <w:t>Collaboration</w:t>
      </w:r>
      <w:r w:rsidRPr="00373906">
        <w:t xml:space="preserve">: Implemented in </w:t>
      </w:r>
      <w:r w:rsidRPr="00355602">
        <w:t>close coordination with the</w:t>
      </w:r>
      <w:r w:rsidRPr="00355602">
        <w:rPr>
          <w:b/>
          <w:bCs/>
        </w:rPr>
        <w:t xml:space="preserve"> Supreme Court’s e-Committee.</w:t>
      </w:r>
      <w:r w:rsidRPr="00373906">
        <w:t xml:space="preserve"> </w:t>
      </w:r>
    </w:p>
    <w:p w14:paraId="0F1E0406" w14:textId="6D5D77DD" w:rsidR="00373906" w:rsidRPr="00355602" w:rsidRDefault="00373906" w:rsidP="008C78CE">
      <w:pPr>
        <w:rPr>
          <w:b/>
          <w:bCs/>
        </w:rPr>
      </w:pPr>
      <w:r w:rsidRPr="00355602">
        <w:rPr>
          <w:b/>
          <w:bCs/>
        </w:rPr>
        <w:t xml:space="preserve">Phase I (2011–2015): </w:t>
      </w:r>
    </w:p>
    <w:p w14:paraId="058707DF" w14:textId="77777777" w:rsidR="00355602" w:rsidRDefault="00373906" w:rsidP="00241E63">
      <w:pPr>
        <w:pStyle w:val="ListParagraph"/>
        <w:numPr>
          <w:ilvl w:val="0"/>
          <w:numId w:val="2"/>
        </w:numPr>
        <w:ind w:left="720"/>
      </w:pPr>
      <w:r w:rsidRPr="00373906">
        <w:t>Budget: ₹935 crore; Expenditure: ₹639.41 crore.</w:t>
      </w:r>
    </w:p>
    <w:p w14:paraId="607EA658" w14:textId="77777777" w:rsidR="00355602" w:rsidRPr="00355602" w:rsidRDefault="00373906" w:rsidP="00241E63">
      <w:pPr>
        <w:pStyle w:val="ListParagraph"/>
        <w:numPr>
          <w:ilvl w:val="0"/>
          <w:numId w:val="2"/>
        </w:numPr>
        <w:ind w:left="720"/>
        <w:rPr>
          <w:b/>
          <w:bCs/>
        </w:rPr>
      </w:pPr>
      <w:r w:rsidRPr="00355602">
        <w:rPr>
          <w:b/>
          <w:bCs/>
        </w:rPr>
        <w:t xml:space="preserve">14,249 district &amp; subordinate courts computerized. </w:t>
      </w:r>
    </w:p>
    <w:p w14:paraId="555F801E" w14:textId="0B0F2EAF" w:rsidR="00373906" w:rsidRDefault="00373906" w:rsidP="00241E63">
      <w:pPr>
        <w:pStyle w:val="ListParagraph"/>
        <w:numPr>
          <w:ilvl w:val="0"/>
          <w:numId w:val="2"/>
        </w:numPr>
        <w:ind w:left="720"/>
      </w:pPr>
      <w:r w:rsidRPr="00373906">
        <w:t>Focus: Hardware installa</w:t>
      </w:r>
      <w:r w:rsidR="00355602">
        <w:t>ti</w:t>
      </w:r>
      <w:r w:rsidRPr="00373906">
        <w:t>on, internet connec</w:t>
      </w:r>
      <w:r w:rsidR="00355602">
        <w:t>ti</w:t>
      </w:r>
      <w:r w:rsidRPr="00373906">
        <w:t>vity, and opera</w:t>
      </w:r>
      <w:r w:rsidR="00355602">
        <w:t>ti</w:t>
      </w:r>
      <w:r w:rsidRPr="00373906">
        <w:t>onalizing e-Courts pla</w:t>
      </w:r>
      <w:r w:rsidR="00355602">
        <w:t>tf</w:t>
      </w:r>
      <w:r w:rsidRPr="00373906">
        <w:t xml:space="preserve">orm. </w:t>
      </w:r>
    </w:p>
    <w:p w14:paraId="631A8F36" w14:textId="77777777" w:rsidR="00373906" w:rsidRDefault="00373906" w:rsidP="00021EB9">
      <w:pPr>
        <w:pStyle w:val="ListParagraph"/>
      </w:pPr>
    </w:p>
    <w:p w14:paraId="2F2E71A7" w14:textId="432F4AA1" w:rsidR="00373906" w:rsidRPr="00355602" w:rsidRDefault="00373906" w:rsidP="008C78CE">
      <w:pPr>
        <w:pStyle w:val="ListParagraph"/>
        <w:ind w:left="0"/>
        <w:rPr>
          <w:b/>
          <w:bCs/>
        </w:rPr>
      </w:pPr>
      <w:r w:rsidRPr="00355602">
        <w:rPr>
          <w:b/>
          <w:bCs/>
        </w:rPr>
        <w:t xml:space="preserve">Phase II (2015 onwards): </w:t>
      </w:r>
    </w:p>
    <w:p w14:paraId="3962B8C8" w14:textId="5F37DC7B" w:rsidR="00373906" w:rsidRPr="00355602" w:rsidRDefault="00373906" w:rsidP="00241E63">
      <w:pPr>
        <w:pStyle w:val="ListParagraph"/>
        <w:numPr>
          <w:ilvl w:val="0"/>
          <w:numId w:val="3"/>
        </w:numPr>
        <w:ind w:left="720"/>
        <w:rPr>
          <w:b/>
          <w:bCs/>
        </w:rPr>
      </w:pPr>
      <w:r w:rsidRPr="00355602">
        <w:rPr>
          <w:b/>
          <w:bCs/>
        </w:rPr>
        <w:t>Emphasis on digital case management systems, e-filing, video conferencing, and Na</w:t>
      </w:r>
      <w:r w:rsidR="00355602" w:rsidRPr="00355602">
        <w:rPr>
          <w:b/>
          <w:bCs/>
        </w:rPr>
        <w:t>ti</w:t>
      </w:r>
      <w:r w:rsidRPr="00355602">
        <w:rPr>
          <w:b/>
          <w:bCs/>
        </w:rPr>
        <w:t xml:space="preserve">onal Judicial Data Grid (NJDG). </w:t>
      </w:r>
    </w:p>
    <w:p w14:paraId="0B51B18A" w14:textId="12B3F5D6" w:rsidR="00373906" w:rsidRDefault="00373906" w:rsidP="00241E63">
      <w:pPr>
        <w:pStyle w:val="ListParagraph"/>
        <w:numPr>
          <w:ilvl w:val="0"/>
          <w:numId w:val="3"/>
        </w:numPr>
        <w:ind w:left="720"/>
      </w:pPr>
      <w:r w:rsidRPr="00355602">
        <w:rPr>
          <w:b/>
          <w:bCs/>
        </w:rPr>
        <w:t>Enhanced services for li</w:t>
      </w:r>
      <w:r w:rsidR="00355602" w:rsidRPr="00355602">
        <w:rPr>
          <w:b/>
          <w:bCs/>
        </w:rPr>
        <w:t>ti</w:t>
      </w:r>
      <w:r w:rsidRPr="00355602">
        <w:rPr>
          <w:b/>
          <w:bCs/>
        </w:rPr>
        <w:t>gants</w:t>
      </w:r>
      <w:r w:rsidRPr="00373906">
        <w:t xml:space="preserve"> such as online cause lists, case status, and judgments. Key </w:t>
      </w:r>
    </w:p>
    <w:p w14:paraId="2CAF2604" w14:textId="77777777" w:rsidR="00373906" w:rsidRDefault="00373906" w:rsidP="008C78CE">
      <w:pPr>
        <w:pStyle w:val="ListParagraph"/>
        <w:ind w:left="0"/>
      </w:pPr>
    </w:p>
    <w:p w14:paraId="2CF0284C" w14:textId="77777777" w:rsidR="00373906" w:rsidRPr="00355602" w:rsidRDefault="00373906" w:rsidP="008C78CE">
      <w:pPr>
        <w:pStyle w:val="ListParagraph"/>
        <w:ind w:left="0"/>
        <w:rPr>
          <w:b/>
          <w:bCs/>
        </w:rPr>
      </w:pPr>
      <w:r w:rsidRPr="00355602">
        <w:rPr>
          <w:b/>
          <w:bCs/>
        </w:rPr>
        <w:t xml:space="preserve">Features </w:t>
      </w:r>
    </w:p>
    <w:p w14:paraId="79F4DFBD" w14:textId="554D7F51" w:rsidR="00373906" w:rsidRDefault="00373906" w:rsidP="00241E63">
      <w:pPr>
        <w:pStyle w:val="ListParagraph"/>
        <w:numPr>
          <w:ilvl w:val="0"/>
          <w:numId w:val="3"/>
        </w:numPr>
        <w:ind w:left="720"/>
      </w:pPr>
      <w:r w:rsidRPr="00373906">
        <w:t>Case Informa</w:t>
      </w:r>
      <w:r w:rsidR="00355602">
        <w:t>ti</w:t>
      </w:r>
      <w:r w:rsidRPr="00373906">
        <w:t xml:space="preserve">on System (CIS): </w:t>
      </w:r>
      <w:r w:rsidRPr="00355602">
        <w:rPr>
          <w:b/>
          <w:bCs/>
        </w:rPr>
        <w:t>Digital case records</w:t>
      </w:r>
      <w:r w:rsidRPr="00373906">
        <w:t xml:space="preserve"> accessible online. </w:t>
      </w:r>
    </w:p>
    <w:p w14:paraId="15273CC5" w14:textId="00102ECB" w:rsidR="00373906" w:rsidRDefault="00373906" w:rsidP="00241E63">
      <w:pPr>
        <w:pStyle w:val="ListParagraph"/>
        <w:numPr>
          <w:ilvl w:val="0"/>
          <w:numId w:val="3"/>
        </w:numPr>
        <w:ind w:left="720"/>
      </w:pPr>
      <w:r w:rsidRPr="00483055">
        <w:rPr>
          <w:b/>
          <w:bCs/>
        </w:rPr>
        <w:t>Na</w:t>
      </w:r>
      <w:r w:rsidR="00355602" w:rsidRPr="00483055">
        <w:rPr>
          <w:b/>
          <w:bCs/>
        </w:rPr>
        <w:t>ti</w:t>
      </w:r>
      <w:r w:rsidRPr="00483055">
        <w:rPr>
          <w:b/>
          <w:bCs/>
        </w:rPr>
        <w:t>onal Judicial Data Grid (NJDG):</w:t>
      </w:r>
      <w:r w:rsidRPr="00373906">
        <w:t xml:space="preserve"> Real-</w:t>
      </w:r>
      <w:r w:rsidR="00483055">
        <w:t>ti</w:t>
      </w:r>
      <w:r w:rsidRPr="00373906">
        <w:t xml:space="preserve">me database of pending and disposed cases. </w:t>
      </w:r>
    </w:p>
    <w:p w14:paraId="14658F23" w14:textId="6A7BC672" w:rsidR="00373906" w:rsidRDefault="00373906" w:rsidP="00241E63">
      <w:pPr>
        <w:pStyle w:val="ListParagraph"/>
        <w:numPr>
          <w:ilvl w:val="0"/>
          <w:numId w:val="3"/>
        </w:numPr>
        <w:ind w:left="720"/>
      </w:pPr>
      <w:r w:rsidRPr="00483055">
        <w:rPr>
          <w:b/>
          <w:bCs/>
        </w:rPr>
        <w:t>e-Filing &amp; e-Payment:</w:t>
      </w:r>
      <w:r w:rsidRPr="00373906">
        <w:t xml:space="preserve"> Online filing of cases and payment of court fees. </w:t>
      </w:r>
    </w:p>
    <w:p w14:paraId="4BE642AD" w14:textId="3CA3AAC4" w:rsidR="00373906" w:rsidRDefault="00373906" w:rsidP="00241E63">
      <w:pPr>
        <w:pStyle w:val="ListParagraph"/>
        <w:numPr>
          <w:ilvl w:val="0"/>
          <w:numId w:val="3"/>
        </w:numPr>
        <w:ind w:left="720"/>
      </w:pPr>
      <w:r w:rsidRPr="00483055">
        <w:rPr>
          <w:b/>
          <w:bCs/>
        </w:rPr>
        <w:t>Virtual Courts:</w:t>
      </w:r>
      <w:r w:rsidRPr="00373906">
        <w:t xml:space="preserve"> For traffic challans and pe</w:t>
      </w:r>
      <w:r w:rsidR="00483055">
        <w:t>tt</w:t>
      </w:r>
      <w:r w:rsidRPr="00373906">
        <w:t xml:space="preserve">y offenses, reducing physical appearances. </w:t>
      </w:r>
    </w:p>
    <w:p w14:paraId="0F6CA2DF" w14:textId="21396555" w:rsidR="00373906" w:rsidRDefault="00373906" w:rsidP="00241E63">
      <w:pPr>
        <w:pStyle w:val="ListParagraph"/>
        <w:numPr>
          <w:ilvl w:val="0"/>
          <w:numId w:val="3"/>
        </w:numPr>
        <w:ind w:left="720"/>
      </w:pPr>
      <w:r w:rsidRPr="00483055">
        <w:rPr>
          <w:b/>
          <w:bCs/>
        </w:rPr>
        <w:t>Video Conferencing:</w:t>
      </w:r>
      <w:r w:rsidRPr="00373906">
        <w:t xml:space="preserve"> For hearings, especially useful during COVID-19. </w:t>
      </w:r>
    </w:p>
    <w:p w14:paraId="7FBE3626" w14:textId="31F13AD5" w:rsidR="00373906" w:rsidRDefault="00373906" w:rsidP="00241E63">
      <w:pPr>
        <w:pStyle w:val="ListParagraph"/>
        <w:numPr>
          <w:ilvl w:val="0"/>
          <w:numId w:val="3"/>
        </w:numPr>
        <w:ind w:left="720"/>
      </w:pPr>
      <w:r w:rsidRPr="00483055">
        <w:rPr>
          <w:b/>
          <w:bCs/>
        </w:rPr>
        <w:t>SMS &amp; Email Alerts</w:t>
      </w:r>
      <w:r w:rsidRPr="00373906">
        <w:t>: For case updates to li</w:t>
      </w:r>
      <w:r w:rsidR="00355602">
        <w:t>ti</w:t>
      </w:r>
      <w:r w:rsidRPr="00373906">
        <w:t xml:space="preserve">gants and lawyers. </w:t>
      </w:r>
    </w:p>
    <w:p w14:paraId="3C71635A" w14:textId="77777777" w:rsidR="00373906" w:rsidRDefault="00373906" w:rsidP="008C78CE">
      <w:pPr>
        <w:pStyle w:val="ListParagraph"/>
        <w:ind w:left="0"/>
      </w:pPr>
    </w:p>
    <w:p w14:paraId="485DD091" w14:textId="77777777" w:rsidR="00884FA3" w:rsidRDefault="00884FA3" w:rsidP="008C78CE">
      <w:pPr>
        <w:pStyle w:val="ListParagraph"/>
        <w:ind w:left="0"/>
        <w:rPr>
          <w:b/>
          <w:bCs/>
        </w:rPr>
      </w:pPr>
    </w:p>
    <w:p w14:paraId="642FB6F7" w14:textId="3C4F46D9" w:rsidR="00373906" w:rsidRPr="00483055" w:rsidRDefault="00373906" w:rsidP="008C78CE">
      <w:pPr>
        <w:pStyle w:val="ListParagraph"/>
        <w:ind w:left="0"/>
        <w:rPr>
          <w:b/>
          <w:bCs/>
        </w:rPr>
      </w:pPr>
      <w:r w:rsidRPr="00483055">
        <w:rPr>
          <w:b/>
          <w:bCs/>
        </w:rPr>
        <w:lastRenderedPageBreak/>
        <w:t>Objec</w:t>
      </w:r>
      <w:r w:rsidR="00355602" w:rsidRPr="00483055">
        <w:rPr>
          <w:b/>
          <w:bCs/>
        </w:rPr>
        <w:t>ti</w:t>
      </w:r>
      <w:r w:rsidRPr="00483055">
        <w:rPr>
          <w:b/>
          <w:bCs/>
        </w:rPr>
        <w:t xml:space="preserve">ves </w:t>
      </w:r>
    </w:p>
    <w:p w14:paraId="142ED02F" w14:textId="33244B01" w:rsidR="00373906" w:rsidRDefault="00373906" w:rsidP="00241E63">
      <w:pPr>
        <w:pStyle w:val="ListParagraph"/>
        <w:numPr>
          <w:ilvl w:val="0"/>
          <w:numId w:val="3"/>
        </w:numPr>
        <w:ind w:left="720"/>
      </w:pPr>
      <w:r w:rsidRPr="00483055">
        <w:rPr>
          <w:b/>
          <w:bCs/>
        </w:rPr>
        <w:t>ICT Enablement of Courts:</w:t>
      </w:r>
      <w:r w:rsidRPr="00373906">
        <w:t xml:space="preserve"> Transform judiciary into a paperless, efficient system. </w:t>
      </w:r>
    </w:p>
    <w:p w14:paraId="76F0331C" w14:textId="1974B214" w:rsidR="00373906" w:rsidRDefault="00373906" w:rsidP="00241E63">
      <w:pPr>
        <w:pStyle w:val="ListParagraph"/>
        <w:numPr>
          <w:ilvl w:val="0"/>
          <w:numId w:val="3"/>
        </w:numPr>
        <w:ind w:left="720"/>
      </w:pPr>
      <w:r w:rsidRPr="00483055">
        <w:rPr>
          <w:b/>
          <w:bCs/>
        </w:rPr>
        <w:t>Transparency:</w:t>
      </w:r>
      <w:r w:rsidRPr="00373906">
        <w:t xml:space="preserve"> Reduce corrup</w:t>
      </w:r>
      <w:r w:rsidR="00483055">
        <w:t>ti</w:t>
      </w:r>
      <w:r w:rsidRPr="00373906">
        <w:t>on and delays by digi</w:t>
      </w:r>
      <w:r w:rsidR="00483055">
        <w:t>ti</w:t>
      </w:r>
      <w:r w:rsidRPr="00373906">
        <w:t xml:space="preserve">zing processes. </w:t>
      </w:r>
    </w:p>
    <w:p w14:paraId="5A7AA046" w14:textId="23E2C463" w:rsidR="00355602" w:rsidRDefault="00373906" w:rsidP="00241E63">
      <w:pPr>
        <w:pStyle w:val="ListParagraph"/>
        <w:numPr>
          <w:ilvl w:val="0"/>
          <w:numId w:val="3"/>
        </w:numPr>
        <w:ind w:left="720"/>
      </w:pPr>
      <w:r w:rsidRPr="00483055">
        <w:rPr>
          <w:b/>
          <w:bCs/>
        </w:rPr>
        <w:t>Accessibility:</w:t>
      </w:r>
      <w:r w:rsidRPr="00373906">
        <w:t xml:space="preserve"> Provide easy access to jus</w:t>
      </w:r>
      <w:r w:rsidR="00483055">
        <w:t>ti</w:t>
      </w:r>
      <w:r w:rsidRPr="00373906">
        <w:t>ce for ci</w:t>
      </w:r>
      <w:r w:rsidR="00483055">
        <w:t>ti</w:t>
      </w:r>
      <w:r w:rsidRPr="00373906">
        <w:t xml:space="preserve">zens across India. </w:t>
      </w:r>
    </w:p>
    <w:p w14:paraId="36BC4C01" w14:textId="77777777" w:rsidR="006D21BE" w:rsidRDefault="00373906" w:rsidP="00241E63">
      <w:pPr>
        <w:pStyle w:val="ListParagraph"/>
        <w:numPr>
          <w:ilvl w:val="0"/>
          <w:numId w:val="3"/>
        </w:numPr>
        <w:ind w:left="720"/>
      </w:pPr>
      <w:r w:rsidRPr="00483055">
        <w:rPr>
          <w:b/>
          <w:bCs/>
        </w:rPr>
        <w:t>Efficiency:</w:t>
      </w:r>
      <w:r w:rsidRPr="00373906">
        <w:t xml:space="preserve"> Speed up case disposal and reduce pendency. </w:t>
      </w:r>
    </w:p>
    <w:p w14:paraId="3AA9EB91" w14:textId="58906695" w:rsidR="00021EB9" w:rsidRDefault="00373906" w:rsidP="00241E63">
      <w:pPr>
        <w:pStyle w:val="ListParagraph"/>
        <w:numPr>
          <w:ilvl w:val="0"/>
          <w:numId w:val="3"/>
        </w:numPr>
        <w:ind w:left="720"/>
      </w:pPr>
      <w:r w:rsidRPr="006D21BE">
        <w:rPr>
          <w:b/>
          <w:bCs/>
        </w:rPr>
        <w:t>Uniformity:</w:t>
      </w:r>
      <w:r w:rsidRPr="00373906">
        <w:t xml:space="preserve"> Standardize judicial processes across states.</w:t>
      </w:r>
    </w:p>
    <w:p w14:paraId="5686A86A" w14:textId="77777777" w:rsidR="00483055" w:rsidRDefault="00483055" w:rsidP="00483055">
      <w:pPr>
        <w:pBdr>
          <w:bottom w:val="single" w:sz="6" w:space="1" w:color="auto"/>
        </w:pBdr>
        <w:rPr>
          <w:b/>
          <w:bCs/>
        </w:rPr>
      </w:pPr>
    </w:p>
    <w:p w14:paraId="4A542DFA" w14:textId="0FCD6ACB" w:rsidR="00483055" w:rsidRPr="00483055" w:rsidRDefault="00483055" w:rsidP="00483055">
      <w:pPr>
        <w:rPr>
          <w:b/>
          <w:bCs/>
        </w:rPr>
      </w:pPr>
      <w:r w:rsidRPr="00483055">
        <w:rPr>
          <w:b/>
          <w:bCs/>
        </w:rPr>
        <w:t>Mandatory Biometric Updates (MBUs) for School children under Aadhaar</w:t>
      </w:r>
    </w:p>
    <w:p w14:paraId="1AD9A6E1" w14:textId="312A6182" w:rsidR="00483055" w:rsidRDefault="00483055" w:rsidP="00483055">
      <w:r w:rsidRPr="00483055">
        <w:t>Mandatory Biometric Updates (MBUs) under Aadhaar are a UIDAI ini</w:t>
      </w:r>
      <w:r>
        <w:t>ti</w:t>
      </w:r>
      <w:r w:rsidRPr="00483055">
        <w:t>a</w:t>
      </w:r>
      <w:r>
        <w:t>ti</w:t>
      </w:r>
      <w:r w:rsidRPr="00483055">
        <w:t>ve requiring children aged 5–15 to update their biometrics twice (at ages 5 and 15). The government has made these updates free for one year star ng October 1, 2025, covering over 1.2 crore students across 1.03 lakh schools. This ensures accurate Aadhaar data for educa</w:t>
      </w:r>
      <w:r>
        <w:t>ti</w:t>
      </w:r>
      <w:r w:rsidRPr="00483055">
        <w:t>on, scholarships, and exams like NEET and JEE.</w:t>
      </w:r>
    </w:p>
    <w:p w14:paraId="56F6AA0E" w14:textId="77777777" w:rsidR="00483055" w:rsidRPr="00483055" w:rsidRDefault="00483055" w:rsidP="00483055">
      <w:pPr>
        <w:rPr>
          <w:b/>
          <w:bCs/>
        </w:rPr>
      </w:pPr>
      <w:r w:rsidRPr="00483055">
        <w:rPr>
          <w:b/>
          <w:bCs/>
        </w:rPr>
        <w:t xml:space="preserve">About MBUs </w:t>
      </w:r>
    </w:p>
    <w:p w14:paraId="5FB50568" w14:textId="29143F88" w:rsidR="00483055" w:rsidRDefault="00483055" w:rsidP="00241E63">
      <w:pPr>
        <w:pStyle w:val="ListParagraph"/>
        <w:numPr>
          <w:ilvl w:val="0"/>
          <w:numId w:val="3"/>
        </w:numPr>
        <w:ind w:left="426"/>
      </w:pPr>
      <w:r w:rsidRPr="00483055">
        <w:t>Defini</w:t>
      </w:r>
      <w:r>
        <w:t>ti</w:t>
      </w:r>
      <w:r w:rsidRPr="00483055">
        <w:t>on: Mandatory Biometric Update (MBU) is the process of upda</w:t>
      </w:r>
      <w:r>
        <w:t>ti</w:t>
      </w:r>
      <w:r w:rsidRPr="00483055">
        <w:t xml:space="preserve">ng Aadhaar biometrics (fingerprints, iris, facial image) for children as they grow, since their biometrics change significantly. </w:t>
      </w:r>
    </w:p>
    <w:p w14:paraId="3A65AD2B" w14:textId="77777777" w:rsidR="006D21BE" w:rsidRDefault="00483055" w:rsidP="00241E63">
      <w:pPr>
        <w:pStyle w:val="ListParagraph"/>
        <w:numPr>
          <w:ilvl w:val="0"/>
          <w:numId w:val="3"/>
        </w:numPr>
        <w:ind w:left="426"/>
      </w:pPr>
      <w:r w:rsidRPr="006D21BE">
        <w:rPr>
          <w:b/>
          <w:bCs/>
        </w:rPr>
        <w:t>Age Requirement</w:t>
      </w:r>
      <w:r w:rsidRPr="00483055">
        <w:t>: Updates are required at age 5 and again at age 15.</w:t>
      </w:r>
    </w:p>
    <w:p w14:paraId="74F1FAD5" w14:textId="060028FE" w:rsidR="00483055" w:rsidRDefault="00483055" w:rsidP="00241E63">
      <w:pPr>
        <w:pStyle w:val="ListParagraph"/>
        <w:numPr>
          <w:ilvl w:val="0"/>
          <w:numId w:val="3"/>
        </w:numPr>
        <w:ind w:left="426"/>
      </w:pPr>
      <w:r w:rsidRPr="00483055">
        <w:t xml:space="preserve">Authority: Conducted by the </w:t>
      </w:r>
      <w:r w:rsidRPr="006D21BE">
        <w:rPr>
          <w:b/>
          <w:bCs/>
        </w:rPr>
        <w:t>Unique Identification Authority of India (UIDAI)</w:t>
      </w:r>
      <w:r w:rsidRPr="00483055">
        <w:t xml:space="preserve"> in collabora</w:t>
      </w:r>
      <w:r>
        <w:t>ti</w:t>
      </w:r>
      <w:r w:rsidRPr="00483055">
        <w:t xml:space="preserve">on with </w:t>
      </w:r>
      <w:r w:rsidRPr="006D21BE">
        <w:rPr>
          <w:b/>
          <w:bCs/>
        </w:rPr>
        <w:t>schools and the Ministry of Electronics &amp; IT</w:t>
      </w:r>
      <w:r w:rsidRPr="00483055">
        <w:t xml:space="preserve">. </w:t>
      </w:r>
    </w:p>
    <w:p w14:paraId="74012C14" w14:textId="42FB30B4" w:rsidR="006D21BE" w:rsidRDefault="006D21BE" w:rsidP="00241E63">
      <w:pPr>
        <w:pStyle w:val="ListParagraph"/>
        <w:numPr>
          <w:ilvl w:val="0"/>
          <w:numId w:val="3"/>
        </w:numPr>
        <w:ind w:left="426"/>
      </w:pPr>
      <w:r w:rsidRPr="006D21BE">
        <w:rPr>
          <w:b/>
          <w:bCs/>
        </w:rPr>
        <w:t>Implementing Agency</w:t>
      </w:r>
      <w:r>
        <w:t xml:space="preserve"> - </w:t>
      </w:r>
      <w:r w:rsidRPr="006D21BE">
        <w:t>UIDAI + Ministry of Electronics &amp; IT</w:t>
      </w:r>
    </w:p>
    <w:p w14:paraId="3D210281" w14:textId="6449DA91" w:rsidR="00483055" w:rsidRPr="006D21BE" w:rsidRDefault="00483055" w:rsidP="00483055">
      <w:pPr>
        <w:rPr>
          <w:b/>
          <w:bCs/>
        </w:rPr>
      </w:pPr>
      <w:r w:rsidRPr="006D21BE">
        <w:rPr>
          <w:b/>
          <w:bCs/>
        </w:rPr>
        <w:t xml:space="preserve">Highlights </w:t>
      </w:r>
    </w:p>
    <w:p w14:paraId="19E87DDB" w14:textId="45C8F24A" w:rsidR="00483055" w:rsidRDefault="00483055" w:rsidP="00241E63">
      <w:pPr>
        <w:pStyle w:val="ListParagraph"/>
        <w:numPr>
          <w:ilvl w:val="0"/>
          <w:numId w:val="3"/>
        </w:numPr>
        <w:ind w:left="426"/>
      </w:pPr>
      <w:r w:rsidRPr="006D21BE">
        <w:rPr>
          <w:b/>
          <w:bCs/>
        </w:rPr>
        <w:t>Free Updates:</w:t>
      </w:r>
      <w:r w:rsidRPr="00483055">
        <w:t xml:space="preserve"> UIDAI waived charges for MBUs </w:t>
      </w:r>
      <w:r w:rsidRPr="006D21BE">
        <w:rPr>
          <w:b/>
          <w:bCs/>
        </w:rPr>
        <w:t>for children aged 7–15</w:t>
      </w:r>
      <w:r w:rsidRPr="00483055">
        <w:t xml:space="preserve"> from October 1, 2025 to September 30, 2026. </w:t>
      </w:r>
    </w:p>
    <w:p w14:paraId="7D4AC85E" w14:textId="142008AE" w:rsidR="00483055" w:rsidRDefault="00483055" w:rsidP="00241E63">
      <w:pPr>
        <w:pStyle w:val="ListParagraph"/>
        <w:numPr>
          <w:ilvl w:val="0"/>
          <w:numId w:val="3"/>
        </w:numPr>
        <w:ind w:left="426"/>
      </w:pPr>
      <w:r w:rsidRPr="00483055">
        <w:t xml:space="preserve">Scale: </w:t>
      </w:r>
      <w:r w:rsidRPr="006D21BE">
        <w:rPr>
          <w:b/>
          <w:bCs/>
        </w:rPr>
        <w:t>Nearly 6 crore children</w:t>
      </w:r>
      <w:r w:rsidRPr="00483055">
        <w:t xml:space="preserve"> expected to benefit na</w:t>
      </w:r>
      <w:r w:rsidR="006D21BE">
        <w:t>ti</w:t>
      </w:r>
      <w:r w:rsidRPr="00483055">
        <w:t xml:space="preserve">onwide. </w:t>
      </w:r>
    </w:p>
    <w:p w14:paraId="44277060" w14:textId="7A688635" w:rsidR="00483055" w:rsidRDefault="00483055" w:rsidP="00241E63">
      <w:pPr>
        <w:pStyle w:val="ListParagraph"/>
        <w:numPr>
          <w:ilvl w:val="0"/>
          <w:numId w:val="3"/>
        </w:numPr>
        <w:ind w:left="426"/>
      </w:pPr>
      <w:r w:rsidRPr="00483055">
        <w:t>Integra</w:t>
      </w:r>
      <w:r w:rsidR="006D21BE">
        <w:t>ti</w:t>
      </w:r>
      <w:r w:rsidRPr="00483055">
        <w:t xml:space="preserve">on: MBU status </w:t>
      </w:r>
      <w:r w:rsidRPr="006D21BE">
        <w:rPr>
          <w:b/>
          <w:bCs/>
        </w:rPr>
        <w:t>linked with Unified District Informa</w:t>
      </w:r>
      <w:r w:rsidR="006D21BE" w:rsidRPr="006D21BE">
        <w:rPr>
          <w:b/>
          <w:bCs/>
        </w:rPr>
        <w:t>ti</w:t>
      </w:r>
      <w:r w:rsidRPr="006D21BE">
        <w:rPr>
          <w:b/>
          <w:bCs/>
        </w:rPr>
        <w:t>on System for Educa</w:t>
      </w:r>
      <w:r w:rsidR="006D21BE" w:rsidRPr="006D21BE">
        <w:rPr>
          <w:b/>
          <w:bCs/>
        </w:rPr>
        <w:t>ti</w:t>
      </w:r>
      <w:r w:rsidRPr="006D21BE">
        <w:rPr>
          <w:b/>
          <w:bCs/>
        </w:rPr>
        <w:t>on Plus (UDISE+)</w:t>
      </w:r>
      <w:r w:rsidRPr="00483055">
        <w:t xml:space="preserve"> for seamless tracking. </w:t>
      </w:r>
    </w:p>
    <w:p w14:paraId="712132B9" w14:textId="182C913A" w:rsidR="00483055" w:rsidRDefault="00483055" w:rsidP="00241E63">
      <w:pPr>
        <w:pStyle w:val="ListParagraph"/>
        <w:numPr>
          <w:ilvl w:val="0"/>
          <w:numId w:val="3"/>
        </w:numPr>
        <w:ind w:left="426"/>
      </w:pPr>
      <w:r w:rsidRPr="00483055">
        <w:t xml:space="preserve">Awareness: </w:t>
      </w:r>
      <w:r w:rsidRPr="006D21BE">
        <w:rPr>
          <w:b/>
          <w:bCs/>
        </w:rPr>
        <w:t>SMS alerts</w:t>
      </w:r>
      <w:r w:rsidRPr="00483055">
        <w:t xml:space="preserve"> sent to parents/guardians reminding them to complete MBUs.</w:t>
      </w:r>
    </w:p>
    <w:p w14:paraId="7996BF5B" w14:textId="77777777" w:rsidR="006D21BE" w:rsidRPr="006D21BE" w:rsidRDefault="006D21BE" w:rsidP="006D21BE">
      <w:pPr>
        <w:rPr>
          <w:b/>
          <w:bCs/>
        </w:rPr>
      </w:pPr>
      <w:r w:rsidRPr="006D21BE">
        <w:rPr>
          <w:b/>
          <w:bCs/>
        </w:rPr>
        <w:t xml:space="preserve">Key Features </w:t>
      </w:r>
    </w:p>
    <w:p w14:paraId="2824AED1" w14:textId="1E6E9E62" w:rsidR="006D21BE" w:rsidRDefault="006D21BE" w:rsidP="00241E63">
      <w:pPr>
        <w:pStyle w:val="ListParagraph"/>
        <w:numPr>
          <w:ilvl w:val="0"/>
          <w:numId w:val="3"/>
        </w:numPr>
        <w:ind w:left="426"/>
      </w:pPr>
      <w:r w:rsidRPr="006D21BE">
        <w:t xml:space="preserve">Mission Mode Drive: Launched in September 2025, completed in six months for 1.2 crore students. </w:t>
      </w:r>
    </w:p>
    <w:p w14:paraId="72002336" w14:textId="68AC9745" w:rsidR="006D21BE" w:rsidRDefault="006D21BE" w:rsidP="00241E63">
      <w:pPr>
        <w:pStyle w:val="ListParagraph"/>
        <w:numPr>
          <w:ilvl w:val="0"/>
          <w:numId w:val="3"/>
        </w:numPr>
        <w:ind w:left="426"/>
      </w:pPr>
      <w:r w:rsidRPr="006D21BE">
        <w:t xml:space="preserve">School-Based Updates: Children can update biometrics directly at their schools. </w:t>
      </w:r>
    </w:p>
    <w:p w14:paraId="4A8B92F9" w14:textId="735DB5B1" w:rsidR="006D21BE" w:rsidRDefault="006D21BE" w:rsidP="00241E63">
      <w:pPr>
        <w:pStyle w:val="ListParagraph"/>
        <w:numPr>
          <w:ilvl w:val="0"/>
          <w:numId w:val="3"/>
        </w:numPr>
        <w:ind w:left="426"/>
      </w:pPr>
      <w:r w:rsidRPr="006D21BE">
        <w:t>Technology Integra</w:t>
      </w:r>
      <w:r>
        <w:t>ti</w:t>
      </w:r>
      <w:r w:rsidRPr="006D21BE">
        <w:t xml:space="preserve">on: Linked with UDISE+ for monitoring and compliance. </w:t>
      </w:r>
    </w:p>
    <w:p w14:paraId="6DA847E4" w14:textId="05DDC1DE" w:rsidR="006D21BE" w:rsidRDefault="006D21BE" w:rsidP="00241E63">
      <w:pPr>
        <w:pStyle w:val="ListParagraph"/>
        <w:numPr>
          <w:ilvl w:val="0"/>
          <w:numId w:val="3"/>
        </w:numPr>
        <w:ind w:left="426"/>
      </w:pPr>
      <w:r w:rsidRPr="006D21BE">
        <w:t xml:space="preserve">Accessibility: Updates available at Aadhaar Seva </w:t>
      </w:r>
      <w:proofErr w:type="spellStart"/>
      <w:r w:rsidRPr="006D21BE">
        <w:t>Kendras</w:t>
      </w:r>
      <w:proofErr w:type="spellEnd"/>
      <w:r w:rsidRPr="006D21BE">
        <w:t xml:space="preserve"> and designated </w:t>
      </w:r>
      <w:proofErr w:type="spellStart"/>
      <w:r w:rsidRPr="006D21BE">
        <w:t>centers</w:t>
      </w:r>
      <w:proofErr w:type="spellEnd"/>
      <w:r w:rsidRPr="006D21BE">
        <w:t xml:space="preserve">.  </w:t>
      </w:r>
    </w:p>
    <w:p w14:paraId="4A9CC4DB" w14:textId="77777777" w:rsidR="006D21BE" w:rsidRPr="001360B7" w:rsidRDefault="006D21BE" w:rsidP="006D21BE">
      <w:pPr>
        <w:rPr>
          <w:b/>
          <w:bCs/>
        </w:rPr>
      </w:pPr>
      <w:r w:rsidRPr="001360B7">
        <w:rPr>
          <w:b/>
          <w:bCs/>
        </w:rPr>
        <w:t xml:space="preserve">Objective </w:t>
      </w:r>
    </w:p>
    <w:p w14:paraId="4095BF6A" w14:textId="0411E10F" w:rsidR="006D21BE" w:rsidRDefault="001360B7" w:rsidP="00241E63">
      <w:pPr>
        <w:pStyle w:val="ListParagraph"/>
        <w:numPr>
          <w:ilvl w:val="0"/>
          <w:numId w:val="3"/>
        </w:numPr>
        <w:ind w:left="426"/>
      </w:pPr>
      <w:r>
        <w:t xml:space="preserve">Ensure </w:t>
      </w:r>
      <w:r w:rsidR="006D21BE" w:rsidRPr="001360B7">
        <w:rPr>
          <w:b/>
          <w:bCs/>
        </w:rPr>
        <w:t>Accura</w:t>
      </w:r>
      <w:r w:rsidRPr="001360B7">
        <w:rPr>
          <w:b/>
          <w:bCs/>
        </w:rPr>
        <w:t xml:space="preserve">cy </w:t>
      </w:r>
      <w:proofErr w:type="gramStart"/>
      <w:r w:rsidRPr="001360B7">
        <w:rPr>
          <w:b/>
          <w:bCs/>
        </w:rPr>
        <w:t xml:space="preserve">of </w:t>
      </w:r>
      <w:r w:rsidR="006D21BE" w:rsidRPr="001360B7">
        <w:rPr>
          <w:b/>
          <w:bCs/>
        </w:rPr>
        <w:t xml:space="preserve"> Aadhaar</w:t>
      </w:r>
      <w:proofErr w:type="gramEnd"/>
      <w:r w:rsidRPr="001360B7">
        <w:rPr>
          <w:b/>
          <w:bCs/>
        </w:rPr>
        <w:t xml:space="preserve"> data</w:t>
      </w:r>
      <w:r>
        <w:t xml:space="preserve"> for Children for School admissions,</w:t>
      </w:r>
      <w:r w:rsidR="006D21BE" w:rsidRPr="006D21BE">
        <w:t xml:space="preserve"> scholarships,</w:t>
      </w:r>
      <w:r>
        <w:t xml:space="preserve"> competitive</w:t>
      </w:r>
      <w:r w:rsidR="006D21BE" w:rsidRPr="006D21BE">
        <w:t xml:space="preserve"> exams</w:t>
      </w:r>
      <w:r>
        <w:t xml:space="preserve"> etc.</w:t>
      </w:r>
      <w:r w:rsidR="006D21BE" w:rsidRPr="006D21BE">
        <w:t xml:space="preserve"> </w:t>
      </w:r>
      <w:r w:rsidR="006D21BE" w:rsidRPr="00483055">
        <w:t xml:space="preserve"> </w:t>
      </w:r>
    </w:p>
    <w:p w14:paraId="78FE4ED6" w14:textId="28E0634A" w:rsidR="006D21BE" w:rsidRDefault="006D21BE" w:rsidP="00241E63">
      <w:pPr>
        <w:pStyle w:val="ListParagraph"/>
        <w:numPr>
          <w:ilvl w:val="0"/>
          <w:numId w:val="3"/>
        </w:numPr>
        <w:ind w:left="426"/>
      </w:pPr>
      <w:r w:rsidRPr="006D21BE">
        <w:t xml:space="preserve">Enable </w:t>
      </w:r>
      <w:r w:rsidRPr="001360B7">
        <w:rPr>
          <w:b/>
          <w:bCs/>
        </w:rPr>
        <w:t>Direct Benefit Transfer (DBT)</w:t>
      </w:r>
      <w:r w:rsidRPr="006D21BE">
        <w:t xml:space="preserve"> schemes without errors. </w:t>
      </w:r>
    </w:p>
    <w:p w14:paraId="6B289FFD" w14:textId="24B81746" w:rsidR="006D21BE" w:rsidRDefault="006D21BE" w:rsidP="00241E63">
      <w:pPr>
        <w:pStyle w:val="ListParagraph"/>
        <w:numPr>
          <w:ilvl w:val="0"/>
          <w:numId w:val="3"/>
        </w:numPr>
        <w:ind w:left="426"/>
      </w:pPr>
      <w:r w:rsidRPr="006D21BE">
        <w:t xml:space="preserve">Reduce </w:t>
      </w:r>
      <w:r w:rsidRPr="001360B7">
        <w:rPr>
          <w:b/>
          <w:bCs/>
        </w:rPr>
        <w:t>duplica</w:t>
      </w:r>
      <w:r w:rsidR="001360B7" w:rsidRPr="001360B7">
        <w:rPr>
          <w:b/>
          <w:bCs/>
        </w:rPr>
        <w:t>ti</w:t>
      </w:r>
      <w:r w:rsidRPr="001360B7">
        <w:rPr>
          <w:b/>
          <w:bCs/>
        </w:rPr>
        <w:t>on and authen</w:t>
      </w:r>
      <w:r w:rsidR="001360B7" w:rsidRPr="001360B7">
        <w:rPr>
          <w:b/>
          <w:bCs/>
        </w:rPr>
        <w:t>ti</w:t>
      </w:r>
      <w:r w:rsidRPr="001360B7">
        <w:rPr>
          <w:b/>
          <w:bCs/>
        </w:rPr>
        <w:t>ca</w:t>
      </w:r>
      <w:r w:rsidR="001360B7" w:rsidRPr="001360B7">
        <w:rPr>
          <w:b/>
          <w:bCs/>
        </w:rPr>
        <w:t>ti</w:t>
      </w:r>
      <w:r w:rsidRPr="001360B7">
        <w:rPr>
          <w:b/>
          <w:bCs/>
        </w:rPr>
        <w:t>on</w:t>
      </w:r>
      <w:r w:rsidRPr="006D21BE">
        <w:t xml:space="preserve"> failures in Aadhaar-linked services.</w:t>
      </w:r>
    </w:p>
    <w:p w14:paraId="4B46224B" w14:textId="77777777" w:rsidR="006D21BE" w:rsidRDefault="006D21BE" w:rsidP="006D21BE">
      <w:pPr>
        <w:pBdr>
          <w:bottom w:val="single" w:sz="6" w:space="1" w:color="auto"/>
        </w:pBdr>
      </w:pPr>
    </w:p>
    <w:p w14:paraId="2B168C59" w14:textId="2056EEFF" w:rsidR="001360B7" w:rsidRPr="001360B7" w:rsidRDefault="001360B7" w:rsidP="006D21BE">
      <w:pPr>
        <w:rPr>
          <w:b/>
          <w:bCs/>
        </w:rPr>
      </w:pPr>
      <w:proofErr w:type="gramStart"/>
      <w:r w:rsidRPr="001360B7">
        <w:rPr>
          <w:b/>
          <w:bCs/>
        </w:rPr>
        <w:t>India‘</w:t>
      </w:r>
      <w:proofErr w:type="gramEnd"/>
      <w:r w:rsidRPr="001360B7">
        <w:rPr>
          <w:b/>
          <w:bCs/>
        </w:rPr>
        <w:t>s Rare Earth Strategy: Manufacturing, Corridors, and Global Integration</w:t>
      </w:r>
    </w:p>
    <w:p w14:paraId="57A7D1AA" w14:textId="77777777" w:rsidR="001360B7" w:rsidRDefault="001360B7" w:rsidP="006D21BE">
      <w:r w:rsidRPr="001360B7">
        <w:t>India’s Rare Earth Strategy, announced in the Union Budget 2026–27, focuses on building domes</w:t>
      </w:r>
      <w:r>
        <w:t>ti</w:t>
      </w:r>
      <w:r w:rsidRPr="001360B7">
        <w:t>c manufacturing corridors, reducing dependence on China, and integra</w:t>
      </w:r>
      <w:r>
        <w:t>ti</w:t>
      </w:r>
      <w:r w:rsidRPr="001360B7">
        <w:t>ng into global supply chains. It includes a ₹7,280 crore scheme for Rare Earth Permanent Magnets (REPMs), dedicated corridors in four states, and incen</w:t>
      </w:r>
      <w:r>
        <w:t>ti</w:t>
      </w:r>
      <w:r w:rsidRPr="001360B7">
        <w:t>ves to a</w:t>
      </w:r>
      <w:r>
        <w:t>tt</w:t>
      </w:r>
      <w:r w:rsidRPr="001360B7">
        <w:t xml:space="preserve">ract investment. </w:t>
      </w:r>
    </w:p>
    <w:p w14:paraId="74000383" w14:textId="525DD145" w:rsidR="001360B7" w:rsidRDefault="001360B7" w:rsidP="006D21BE">
      <w:r w:rsidRPr="001360B7">
        <w:t>India’s rare earth strategy is a na</w:t>
      </w:r>
      <w:r>
        <w:t>ti</w:t>
      </w:r>
      <w:r w:rsidRPr="001360B7">
        <w:t>onal ini</w:t>
      </w:r>
      <w:r>
        <w:t>ti</w:t>
      </w:r>
      <w:r w:rsidRPr="001360B7">
        <w:t>a</w:t>
      </w:r>
      <w:r>
        <w:t>ti</w:t>
      </w:r>
      <w:r w:rsidRPr="001360B7">
        <w:t>ve to secure cri</w:t>
      </w:r>
      <w:r>
        <w:t>ti</w:t>
      </w:r>
      <w:r w:rsidRPr="001360B7">
        <w:t>cal minerals essen</w:t>
      </w:r>
      <w:r>
        <w:t>ti</w:t>
      </w:r>
      <w:r w:rsidRPr="001360B7">
        <w:t xml:space="preserve">al for electric vehicles, wind turbines, </w:t>
      </w:r>
      <w:proofErr w:type="spellStart"/>
      <w:r w:rsidRPr="001360B7">
        <w:t>defense</w:t>
      </w:r>
      <w:proofErr w:type="spellEnd"/>
      <w:r w:rsidRPr="001360B7">
        <w:t xml:space="preserve"> technologies, and electronics. It aims to establish a self-reliant ecosystem for mining, processing, and manufacturing rare earth permanent magnets (REPMs). </w:t>
      </w:r>
    </w:p>
    <w:p w14:paraId="5E36BE3C" w14:textId="77777777" w:rsidR="00884FA3" w:rsidRDefault="00884FA3" w:rsidP="006D21BE">
      <w:pPr>
        <w:rPr>
          <w:b/>
          <w:bCs/>
        </w:rPr>
      </w:pPr>
    </w:p>
    <w:p w14:paraId="7707FF16" w14:textId="52172D6E" w:rsidR="001360B7" w:rsidRDefault="001360B7" w:rsidP="006D21BE">
      <w:r w:rsidRPr="001360B7">
        <w:rPr>
          <w:b/>
          <w:bCs/>
        </w:rPr>
        <w:lastRenderedPageBreak/>
        <w:t>Highlights</w:t>
      </w:r>
      <w:r w:rsidRPr="001360B7">
        <w:t xml:space="preserve"> </w:t>
      </w:r>
    </w:p>
    <w:p w14:paraId="7876270C" w14:textId="4771A92C" w:rsidR="001360B7" w:rsidRDefault="001360B7" w:rsidP="00241E63">
      <w:pPr>
        <w:pStyle w:val="ListParagraph"/>
        <w:numPr>
          <w:ilvl w:val="0"/>
          <w:numId w:val="3"/>
        </w:numPr>
        <w:ind w:left="426"/>
      </w:pPr>
      <w:r w:rsidRPr="001360B7">
        <w:t xml:space="preserve">Dedicated Rare Earth Corridors in Odisha, Kerala, Andhra Pradesh, and Tamil Nadu for mining, processing, research, and manufacturing. </w:t>
      </w:r>
    </w:p>
    <w:p w14:paraId="08185B22" w14:textId="1DF444C7" w:rsidR="001360B7" w:rsidRDefault="001360B7" w:rsidP="00241E63">
      <w:pPr>
        <w:pStyle w:val="ListParagraph"/>
        <w:numPr>
          <w:ilvl w:val="0"/>
          <w:numId w:val="3"/>
        </w:numPr>
        <w:ind w:left="426"/>
      </w:pPr>
      <w:r w:rsidRPr="001360B7">
        <w:t xml:space="preserve">₹7,280 crore REPM Manufacturing Scheme approved in November 2025. </w:t>
      </w:r>
    </w:p>
    <w:p w14:paraId="7A671B16" w14:textId="77777777" w:rsidR="001360B7" w:rsidRDefault="001360B7" w:rsidP="00241E63">
      <w:pPr>
        <w:pStyle w:val="ListParagraph"/>
        <w:numPr>
          <w:ilvl w:val="0"/>
          <w:numId w:val="3"/>
        </w:numPr>
        <w:ind w:left="426"/>
      </w:pPr>
      <w:r w:rsidRPr="001360B7">
        <w:t xml:space="preserve">6,000 MTPA integrated REPM capacity to be created. </w:t>
      </w:r>
    </w:p>
    <w:p w14:paraId="4FC06C70" w14:textId="79DD5E62" w:rsidR="001360B7" w:rsidRDefault="001360B7" w:rsidP="00241E63">
      <w:pPr>
        <w:pStyle w:val="ListParagraph"/>
        <w:numPr>
          <w:ilvl w:val="0"/>
          <w:numId w:val="3"/>
        </w:numPr>
        <w:ind w:left="426"/>
      </w:pPr>
      <w:r w:rsidRPr="001360B7">
        <w:t>₹6,450 crore sales-linked incen</w:t>
      </w:r>
      <w:r w:rsidR="00DA086B">
        <w:t>ti</w:t>
      </w:r>
      <w:r w:rsidRPr="001360B7">
        <w:t xml:space="preserve">ves over five years. </w:t>
      </w:r>
    </w:p>
    <w:p w14:paraId="64E52C1F" w14:textId="77777777" w:rsidR="00DA086B" w:rsidRDefault="001360B7" w:rsidP="00241E63">
      <w:pPr>
        <w:pStyle w:val="ListParagraph"/>
        <w:numPr>
          <w:ilvl w:val="0"/>
          <w:numId w:val="3"/>
        </w:numPr>
        <w:ind w:left="426"/>
      </w:pPr>
      <w:r w:rsidRPr="001360B7">
        <w:t>₹750 crore capital subsidy for advanced facili</w:t>
      </w:r>
      <w:r w:rsidR="00DA086B">
        <w:t>ti</w:t>
      </w:r>
      <w:r w:rsidRPr="001360B7">
        <w:t xml:space="preserve">es. </w:t>
      </w:r>
    </w:p>
    <w:p w14:paraId="129E659C" w14:textId="393FC0DE" w:rsidR="001360B7" w:rsidRDefault="001360B7" w:rsidP="00241E63">
      <w:pPr>
        <w:pStyle w:val="ListParagraph"/>
        <w:numPr>
          <w:ilvl w:val="0"/>
          <w:numId w:val="3"/>
        </w:numPr>
        <w:ind w:left="426"/>
      </w:pPr>
      <w:r w:rsidRPr="001360B7">
        <w:t>Geological Survey of India (GSI) iden</w:t>
      </w:r>
      <w:r w:rsidR="00DA086B">
        <w:t>ti</w:t>
      </w:r>
      <w:r w:rsidRPr="001360B7">
        <w:t>fied 482.6 million tonnes of rare-earth ore resources.</w:t>
      </w:r>
    </w:p>
    <w:p w14:paraId="59B7BCD2" w14:textId="77777777" w:rsidR="00DA086B" w:rsidRPr="00DA086B" w:rsidRDefault="00DA086B" w:rsidP="00DA086B">
      <w:pPr>
        <w:rPr>
          <w:b/>
          <w:bCs/>
        </w:rPr>
      </w:pPr>
      <w:r w:rsidRPr="00DA086B">
        <w:rPr>
          <w:b/>
          <w:bCs/>
        </w:rPr>
        <w:t xml:space="preserve">Key Features </w:t>
      </w:r>
    </w:p>
    <w:p w14:paraId="2CA97354" w14:textId="7D4832EC" w:rsidR="00DA086B" w:rsidRDefault="00DA086B" w:rsidP="00241E63">
      <w:pPr>
        <w:pStyle w:val="ListParagraph"/>
        <w:numPr>
          <w:ilvl w:val="0"/>
          <w:numId w:val="3"/>
        </w:numPr>
        <w:ind w:left="284" w:hanging="273"/>
      </w:pPr>
      <w:r w:rsidRPr="00DA086B">
        <w:t>Manufacturing Corridors: Integrated hubs for mining, refining, and magnet produc</w:t>
      </w:r>
      <w:r>
        <w:t>ti</w:t>
      </w:r>
      <w:r w:rsidRPr="00DA086B">
        <w:t xml:space="preserve">on. </w:t>
      </w:r>
    </w:p>
    <w:p w14:paraId="78B13F53" w14:textId="4C62744F" w:rsidR="00DA086B" w:rsidRDefault="00DA086B" w:rsidP="00241E63">
      <w:pPr>
        <w:pStyle w:val="ListParagraph"/>
        <w:numPr>
          <w:ilvl w:val="0"/>
          <w:numId w:val="3"/>
        </w:numPr>
        <w:ind w:left="284" w:hanging="273"/>
      </w:pPr>
      <w:r w:rsidRPr="00DA086B">
        <w:t>Global Integra</w:t>
      </w:r>
      <w:r>
        <w:t>ti</w:t>
      </w:r>
      <w:r w:rsidRPr="00DA086B">
        <w:t>on: Partnerships with countries like Japan for joint explora</w:t>
      </w:r>
      <w:r>
        <w:t>ti</w:t>
      </w:r>
      <w:r w:rsidRPr="00DA086B">
        <w:t xml:space="preserve">on and technology transfer. </w:t>
      </w:r>
    </w:p>
    <w:p w14:paraId="575B3630" w14:textId="6B85AF82" w:rsidR="00DA086B" w:rsidRDefault="00DA086B" w:rsidP="00241E63">
      <w:pPr>
        <w:pStyle w:val="ListParagraph"/>
        <w:numPr>
          <w:ilvl w:val="0"/>
          <w:numId w:val="3"/>
        </w:numPr>
        <w:ind w:left="284" w:hanging="273"/>
      </w:pPr>
      <w:r w:rsidRPr="00DA086B">
        <w:t xml:space="preserve">Strategic Security: Reducing dependence on China, which currently dominates rare earth supply chains. </w:t>
      </w:r>
    </w:p>
    <w:p w14:paraId="2CB83F88" w14:textId="30E2F696" w:rsidR="00DA086B" w:rsidRDefault="00DA086B" w:rsidP="00241E63">
      <w:pPr>
        <w:pStyle w:val="ListParagraph"/>
        <w:numPr>
          <w:ilvl w:val="0"/>
          <w:numId w:val="3"/>
        </w:numPr>
        <w:ind w:left="284" w:hanging="273"/>
      </w:pPr>
      <w:r w:rsidRPr="00DA086B">
        <w:t>Clean Energy Push: Suppor</w:t>
      </w:r>
      <w:r>
        <w:t>ti</w:t>
      </w:r>
      <w:r w:rsidRPr="00DA086B">
        <w:t xml:space="preserve">ng EVs, wind energy, and electronics industries. </w:t>
      </w:r>
    </w:p>
    <w:p w14:paraId="19BF2B87" w14:textId="14A4A321" w:rsidR="00DA086B" w:rsidRDefault="00DA086B" w:rsidP="00241E63">
      <w:pPr>
        <w:pStyle w:val="ListParagraph"/>
        <w:numPr>
          <w:ilvl w:val="0"/>
          <w:numId w:val="3"/>
        </w:numPr>
        <w:ind w:left="284" w:hanging="273"/>
      </w:pPr>
      <w:r w:rsidRPr="00DA086B">
        <w:t>Innova on &amp; R&amp;D: Advanced facili</w:t>
      </w:r>
      <w:r>
        <w:t>ti</w:t>
      </w:r>
      <w:r w:rsidRPr="00DA086B">
        <w:t xml:space="preserve">es for magnet design and recycling from e-waste. </w:t>
      </w:r>
    </w:p>
    <w:p w14:paraId="4EA83325" w14:textId="77777777" w:rsidR="00DA086B" w:rsidRPr="00DA086B" w:rsidRDefault="00DA086B" w:rsidP="00DA086B">
      <w:pPr>
        <w:rPr>
          <w:b/>
          <w:bCs/>
        </w:rPr>
      </w:pPr>
      <w:r w:rsidRPr="00DA086B">
        <w:rPr>
          <w:b/>
          <w:bCs/>
        </w:rPr>
        <w:t xml:space="preserve">Objective </w:t>
      </w:r>
    </w:p>
    <w:p w14:paraId="26E60A11" w14:textId="2DFDF3F4" w:rsidR="00DA086B" w:rsidRDefault="00DA086B" w:rsidP="00241E63">
      <w:pPr>
        <w:pStyle w:val="ListParagraph"/>
        <w:numPr>
          <w:ilvl w:val="0"/>
          <w:numId w:val="3"/>
        </w:numPr>
        <w:ind w:left="426"/>
      </w:pPr>
      <w:r w:rsidRPr="00DA086B">
        <w:t>Self-reliance in cri</w:t>
      </w:r>
      <w:r>
        <w:t>ti</w:t>
      </w:r>
      <w:r w:rsidRPr="00DA086B">
        <w:t>cal minerals for na</w:t>
      </w:r>
      <w:r>
        <w:t>ti</w:t>
      </w:r>
      <w:r w:rsidRPr="00DA086B">
        <w:t xml:space="preserve">onal security and clean energy. </w:t>
      </w:r>
    </w:p>
    <w:p w14:paraId="09CFEC6C" w14:textId="6B4C65CD" w:rsidR="00DA086B" w:rsidRDefault="00DA086B" w:rsidP="00241E63">
      <w:pPr>
        <w:pStyle w:val="ListParagraph"/>
        <w:numPr>
          <w:ilvl w:val="0"/>
          <w:numId w:val="3"/>
        </w:numPr>
        <w:ind w:left="426"/>
      </w:pPr>
      <w:r w:rsidRPr="00DA086B">
        <w:t>Boost domes</w:t>
      </w:r>
      <w:r>
        <w:t>ti</w:t>
      </w:r>
      <w:r w:rsidRPr="00DA086B">
        <w:t xml:space="preserve">c manufacturing of high-performance magnets. </w:t>
      </w:r>
    </w:p>
    <w:p w14:paraId="053EB9DB" w14:textId="5A2FB641" w:rsidR="00DA086B" w:rsidRDefault="00DA086B" w:rsidP="00241E63">
      <w:pPr>
        <w:pStyle w:val="ListParagraph"/>
        <w:numPr>
          <w:ilvl w:val="0"/>
          <w:numId w:val="3"/>
        </w:numPr>
        <w:ind w:left="426"/>
      </w:pPr>
      <w:r w:rsidRPr="00DA086B">
        <w:t xml:space="preserve">Create jobs and industrial growth in mining and advanced manufacturing. </w:t>
      </w:r>
    </w:p>
    <w:p w14:paraId="1592A510" w14:textId="3CAE7356" w:rsidR="00DA086B" w:rsidRDefault="00DA086B" w:rsidP="00241E63">
      <w:pPr>
        <w:pStyle w:val="ListParagraph"/>
        <w:numPr>
          <w:ilvl w:val="0"/>
          <w:numId w:val="3"/>
        </w:numPr>
        <w:ind w:left="426"/>
      </w:pPr>
      <w:r w:rsidRPr="00DA086B">
        <w:t>Strengthen India’s global posi</w:t>
      </w:r>
      <w:r>
        <w:t>ti</w:t>
      </w:r>
      <w:r w:rsidRPr="00DA086B">
        <w:t>on in rare earth supply chains.</w:t>
      </w:r>
    </w:p>
    <w:p w14:paraId="7807620A" w14:textId="77777777" w:rsidR="00DA086B" w:rsidRDefault="00DA086B" w:rsidP="00DA086B">
      <w:pPr>
        <w:pBdr>
          <w:bottom w:val="single" w:sz="6" w:space="1" w:color="auto"/>
        </w:pBdr>
      </w:pPr>
    </w:p>
    <w:p w14:paraId="067E1948" w14:textId="4A370968" w:rsidR="00DA086B" w:rsidRDefault="00DA086B" w:rsidP="00DA086B">
      <w:pPr>
        <w:rPr>
          <w:b/>
          <w:bCs/>
        </w:rPr>
      </w:pPr>
      <w:proofErr w:type="gramStart"/>
      <w:r w:rsidRPr="00DA086B">
        <w:rPr>
          <w:b/>
          <w:bCs/>
        </w:rPr>
        <w:t>India‘</w:t>
      </w:r>
      <w:proofErr w:type="gramEnd"/>
      <w:r w:rsidRPr="00DA086B">
        <w:rPr>
          <w:b/>
          <w:bCs/>
        </w:rPr>
        <w:t>s Trade Partnerships Powering Global Integra on and Growth</w:t>
      </w:r>
      <w:r>
        <w:rPr>
          <w:b/>
          <w:bCs/>
        </w:rPr>
        <w:t xml:space="preserve">     </w:t>
      </w:r>
    </w:p>
    <w:p w14:paraId="533E06CF" w14:textId="77777777" w:rsidR="00DA086B" w:rsidRDefault="00DA086B" w:rsidP="00DA086B">
      <w:r w:rsidRPr="00DA086B">
        <w:t>India’s trade partnerships are rapidly expanding, with landmark Free Trade Agreements (FTAs) signed in FY 2025–26 with the UK, Oman, and New Zealand, alongside the conclusion of the India–EU FTA in January 2026. These moves strengthen India’s global integra</w:t>
      </w:r>
      <w:r>
        <w:t>ti</w:t>
      </w:r>
      <w:r w:rsidRPr="00DA086B">
        <w:t>on, diversify trade rela</w:t>
      </w:r>
      <w:r>
        <w:t>ti</w:t>
      </w:r>
      <w:r w:rsidRPr="00DA086B">
        <w:t>onships, and support its vision of becoming a “Viksit Bharat” (developed na</w:t>
      </w:r>
      <w:r>
        <w:t>ti</w:t>
      </w:r>
      <w:r w:rsidRPr="00DA086B">
        <w:t xml:space="preserve">on) by 2047. </w:t>
      </w:r>
    </w:p>
    <w:p w14:paraId="3430BAC4" w14:textId="37B7E65E" w:rsidR="00DA086B" w:rsidRDefault="00DA086B" w:rsidP="00DA086B">
      <w:r w:rsidRPr="00DA086B">
        <w:t>About India’s trade strategy emphasizes deepening global integra</w:t>
      </w:r>
      <w:r>
        <w:t>ti</w:t>
      </w:r>
      <w:r w:rsidRPr="00DA086B">
        <w:t>on through FTAs, diversifica</w:t>
      </w:r>
      <w:r>
        <w:t>ti</w:t>
      </w:r>
      <w:r w:rsidRPr="00DA086B">
        <w:t>on of export markets, and strengthening supply chain resilience. This aligns with India’s ambi</w:t>
      </w:r>
      <w:r>
        <w:t>ti</w:t>
      </w:r>
      <w:r w:rsidRPr="00DA086B">
        <w:t xml:space="preserve">on to be a leading economy in the Global South and a major player in global trade governance. </w:t>
      </w:r>
    </w:p>
    <w:p w14:paraId="0EC60BE5" w14:textId="77777777" w:rsidR="00DA086B" w:rsidRPr="00DA086B" w:rsidRDefault="00DA086B" w:rsidP="00DA086B">
      <w:pPr>
        <w:rPr>
          <w:b/>
          <w:bCs/>
        </w:rPr>
      </w:pPr>
      <w:r w:rsidRPr="00DA086B">
        <w:rPr>
          <w:b/>
          <w:bCs/>
        </w:rPr>
        <w:t xml:space="preserve">Highlights </w:t>
      </w:r>
    </w:p>
    <w:p w14:paraId="7B5C3E2F" w14:textId="48E10A5E" w:rsidR="00DA086B" w:rsidRDefault="00DA086B" w:rsidP="00241E63">
      <w:pPr>
        <w:pStyle w:val="ListParagraph"/>
        <w:numPr>
          <w:ilvl w:val="0"/>
          <w:numId w:val="3"/>
        </w:numPr>
        <w:ind w:left="426"/>
      </w:pPr>
      <w:r w:rsidRPr="00DA086B">
        <w:t>India–</w:t>
      </w:r>
      <w:r w:rsidRPr="00DA086B">
        <w:rPr>
          <w:b/>
          <w:bCs/>
        </w:rPr>
        <w:t>EU FTA (“Mother of All Deals”)</w:t>
      </w:r>
      <w:r w:rsidRPr="00DA086B">
        <w:t xml:space="preserve"> concluded in January 2026. </w:t>
      </w:r>
    </w:p>
    <w:p w14:paraId="233C96A5" w14:textId="74D18B9D" w:rsidR="00DA086B" w:rsidRDefault="00DA086B" w:rsidP="00241E63">
      <w:pPr>
        <w:pStyle w:val="ListParagraph"/>
        <w:numPr>
          <w:ilvl w:val="0"/>
          <w:numId w:val="3"/>
        </w:numPr>
        <w:ind w:left="426"/>
      </w:pPr>
      <w:r w:rsidRPr="00DA086B">
        <w:t xml:space="preserve">New FTAs signed: United Kingdom, Oman, New Zealand. </w:t>
      </w:r>
    </w:p>
    <w:p w14:paraId="4A1BD174" w14:textId="0E288D4B" w:rsidR="00DA086B" w:rsidRDefault="00DA086B" w:rsidP="00241E63">
      <w:pPr>
        <w:pStyle w:val="ListParagraph"/>
        <w:numPr>
          <w:ilvl w:val="0"/>
          <w:numId w:val="3"/>
        </w:numPr>
        <w:ind w:left="426"/>
      </w:pPr>
      <w:r w:rsidRPr="00DA086B">
        <w:t>Nego</w:t>
      </w:r>
      <w:r>
        <w:t>ti</w:t>
      </w:r>
      <w:r w:rsidRPr="00DA086B">
        <w:t>a</w:t>
      </w:r>
      <w:r>
        <w:t>ti</w:t>
      </w:r>
      <w:r w:rsidRPr="00DA086B">
        <w:t>ons launched: Gulf Coopera</w:t>
      </w:r>
      <w:r>
        <w:t>ti</w:t>
      </w:r>
      <w:r w:rsidRPr="00DA086B">
        <w:t>on Council (GCC), Israel, ASEAN, Mexico, Canada.</w:t>
      </w:r>
    </w:p>
    <w:p w14:paraId="117646C9" w14:textId="73B6D41D" w:rsidR="00DA086B" w:rsidRDefault="00DA086B" w:rsidP="00241E63">
      <w:pPr>
        <w:pStyle w:val="ListParagraph"/>
        <w:numPr>
          <w:ilvl w:val="0"/>
          <w:numId w:val="4"/>
        </w:numPr>
        <w:ind w:left="426"/>
      </w:pPr>
      <w:r w:rsidRPr="00DA086B">
        <w:t>UNCTAD 2025 Report: India ranks 3rd among Global South economies in trade partnership diversity.</w:t>
      </w:r>
    </w:p>
    <w:p w14:paraId="772063A2" w14:textId="77777777" w:rsidR="00DA086B" w:rsidRPr="00CF2FCC" w:rsidRDefault="00DA086B" w:rsidP="00DA086B">
      <w:pPr>
        <w:rPr>
          <w:b/>
          <w:bCs/>
        </w:rPr>
      </w:pPr>
      <w:r w:rsidRPr="00CF2FCC">
        <w:rPr>
          <w:b/>
          <w:bCs/>
        </w:rPr>
        <w:t xml:space="preserve">Basic Facts </w:t>
      </w:r>
    </w:p>
    <w:p w14:paraId="4C698AB3" w14:textId="1DAC2235" w:rsidR="00DA086B" w:rsidRDefault="00DA086B" w:rsidP="00241E63">
      <w:pPr>
        <w:pStyle w:val="ListParagraph"/>
        <w:numPr>
          <w:ilvl w:val="0"/>
          <w:numId w:val="4"/>
        </w:numPr>
        <w:ind w:left="426"/>
      </w:pPr>
      <w:r w:rsidRPr="00DA086B">
        <w:t xml:space="preserve">Trading partners: 217+ countries. </w:t>
      </w:r>
    </w:p>
    <w:p w14:paraId="39E22336" w14:textId="3EA3332C" w:rsidR="00DA086B" w:rsidRDefault="00DA086B" w:rsidP="00241E63">
      <w:pPr>
        <w:pStyle w:val="ListParagraph"/>
        <w:numPr>
          <w:ilvl w:val="0"/>
          <w:numId w:val="4"/>
        </w:numPr>
        <w:ind w:left="426"/>
      </w:pPr>
      <w:r w:rsidRPr="00DA086B">
        <w:t xml:space="preserve">Global coverage: 93%. </w:t>
      </w:r>
    </w:p>
    <w:p w14:paraId="10E7420D" w14:textId="72D6DB0C" w:rsidR="00DA086B" w:rsidRDefault="00DA086B" w:rsidP="00241E63">
      <w:pPr>
        <w:pStyle w:val="ListParagraph"/>
        <w:numPr>
          <w:ilvl w:val="0"/>
          <w:numId w:val="4"/>
        </w:numPr>
        <w:ind w:left="426"/>
      </w:pPr>
      <w:r w:rsidRPr="00DA086B">
        <w:t xml:space="preserve">FTA partners: 26. </w:t>
      </w:r>
    </w:p>
    <w:p w14:paraId="5AA83E16" w14:textId="797B41B8" w:rsidR="00DA086B" w:rsidRDefault="00DA086B" w:rsidP="00241E63">
      <w:pPr>
        <w:pStyle w:val="ListParagraph"/>
        <w:numPr>
          <w:ilvl w:val="0"/>
          <w:numId w:val="4"/>
        </w:numPr>
        <w:ind w:left="426"/>
      </w:pPr>
      <w:r w:rsidRPr="00DA086B">
        <w:t>Export share: Petroleum products, electronics, pharmaceu</w:t>
      </w:r>
      <w:r w:rsidR="00CF2FCC">
        <w:t>ti</w:t>
      </w:r>
      <w:r w:rsidRPr="00DA086B">
        <w:t xml:space="preserve">cals, engineering goods (57% of exports). </w:t>
      </w:r>
    </w:p>
    <w:p w14:paraId="2B7AC714" w14:textId="793FE574" w:rsidR="00DA086B" w:rsidRPr="00CF2FCC" w:rsidRDefault="00DA086B" w:rsidP="00DA086B">
      <w:pPr>
        <w:rPr>
          <w:b/>
          <w:bCs/>
        </w:rPr>
      </w:pPr>
      <w:r w:rsidRPr="00CF2FCC">
        <w:rPr>
          <w:b/>
          <w:bCs/>
        </w:rPr>
        <w:t xml:space="preserve">Key Features </w:t>
      </w:r>
    </w:p>
    <w:p w14:paraId="08DEAE11" w14:textId="1833FDA7" w:rsidR="00DA086B" w:rsidRDefault="00DA086B" w:rsidP="00241E63">
      <w:pPr>
        <w:pStyle w:val="ListParagraph"/>
        <w:numPr>
          <w:ilvl w:val="0"/>
          <w:numId w:val="4"/>
        </w:numPr>
        <w:ind w:left="426"/>
      </w:pPr>
      <w:r w:rsidRPr="00DA086B">
        <w:t>Diversifica</w:t>
      </w:r>
      <w:r w:rsidR="00CF2FCC">
        <w:t>ti</w:t>
      </w:r>
      <w:r w:rsidRPr="00DA086B">
        <w:t>on: Expanding beyond tradi</w:t>
      </w:r>
      <w:r w:rsidR="00CF2FCC">
        <w:t>ti</w:t>
      </w:r>
      <w:r w:rsidRPr="00DA086B">
        <w:t>onal partners to La</w:t>
      </w:r>
      <w:r w:rsidR="00CF2FCC">
        <w:t>ti</w:t>
      </w:r>
      <w:r w:rsidRPr="00DA086B">
        <w:t xml:space="preserve">n America, Africa, and ASEAN. </w:t>
      </w:r>
    </w:p>
    <w:p w14:paraId="60C6CB50" w14:textId="4ABF51EB" w:rsidR="00DA086B" w:rsidRDefault="00DA086B" w:rsidP="00241E63">
      <w:pPr>
        <w:pStyle w:val="ListParagraph"/>
        <w:numPr>
          <w:ilvl w:val="0"/>
          <w:numId w:val="4"/>
        </w:numPr>
        <w:ind w:left="426"/>
      </w:pPr>
      <w:r w:rsidRPr="00DA086B">
        <w:t xml:space="preserve">Resilience: Strengthening supply chains to reduce dependency on single regions. </w:t>
      </w:r>
    </w:p>
    <w:p w14:paraId="5D3773AD" w14:textId="3490E591" w:rsidR="00DA086B" w:rsidRDefault="00DA086B" w:rsidP="00241E63">
      <w:pPr>
        <w:pStyle w:val="ListParagraph"/>
        <w:numPr>
          <w:ilvl w:val="0"/>
          <w:numId w:val="4"/>
        </w:numPr>
        <w:ind w:left="426"/>
      </w:pPr>
      <w:r w:rsidRPr="00DA086B">
        <w:t xml:space="preserve">Services trade: Leveraging IT, financial services, and digital trade. </w:t>
      </w:r>
    </w:p>
    <w:p w14:paraId="3FCC8281" w14:textId="57B1EE83" w:rsidR="00DA086B" w:rsidRDefault="00DA086B" w:rsidP="00241E63">
      <w:pPr>
        <w:pStyle w:val="ListParagraph"/>
        <w:numPr>
          <w:ilvl w:val="0"/>
          <w:numId w:val="4"/>
        </w:numPr>
        <w:ind w:left="426"/>
      </w:pPr>
      <w:r w:rsidRPr="00DA086B">
        <w:t>Strategic FTAs: Focused on high-value sectors like electronics, pharmaceu</w:t>
      </w:r>
      <w:r w:rsidR="00CF2FCC">
        <w:t>ti</w:t>
      </w:r>
      <w:r w:rsidRPr="00DA086B">
        <w:t>cals, and renewable energy.</w:t>
      </w:r>
    </w:p>
    <w:p w14:paraId="566D5A4E" w14:textId="77777777" w:rsidR="00884FA3" w:rsidRDefault="00884FA3" w:rsidP="00DA086B">
      <w:pPr>
        <w:rPr>
          <w:b/>
          <w:bCs/>
        </w:rPr>
      </w:pPr>
    </w:p>
    <w:p w14:paraId="09610D0E" w14:textId="752CE580" w:rsidR="00CF2FCC" w:rsidRPr="00CF2FCC" w:rsidRDefault="00CF2FCC" w:rsidP="00DA086B">
      <w:pPr>
        <w:rPr>
          <w:b/>
          <w:bCs/>
        </w:rPr>
      </w:pPr>
      <w:r w:rsidRPr="00CF2FCC">
        <w:rPr>
          <w:b/>
          <w:bCs/>
        </w:rPr>
        <w:lastRenderedPageBreak/>
        <w:t xml:space="preserve">Objective </w:t>
      </w:r>
    </w:p>
    <w:p w14:paraId="5A7C8121" w14:textId="7CF26D2D" w:rsidR="00CF2FCC" w:rsidRDefault="00CF2FCC" w:rsidP="00241E63">
      <w:pPr>
        <w:pStyle w:val="ListParagraph"/>
        <w:numPr>
          <w:ilvl w:val="0"/>
          <w:numId w:val="4"/>
        </w:numPr>
        <w:ind w:left="426"/>
      </w:pPr>
      <w:r w:rsidRPr="00CF2FCC">
        <w:t xml:space="preserve">Boost exports and reduce trade deficits. </w:t>
      </w:r>
    </w:p>
    <w:p w14:paraId="1DC866B7" w14:textId="3C735C38" w:rsidR="00CF2FCC" w:rsidRDefault="00CF2FCC" w:rsidP="00241E63">
      <w:pPr>
        <w:pStyle w:val="ListParagraph"/>
        <w:numPr>
          <w:ilvl w:val="0"/>
          <w:numId w:val="4"/>
        </w:numPr>
        <w:ind w:left="426"/>
      </w:pPr>
      <w:r w:rsidRPr="00CF2FCC">
        <w:t>Enhance compe</w:t>
      </w:r>
      <w:r>
        <w:t>titi</w:t>
      </w:r>
      <w:r w:rsidRPr="00CF2FCC">
        <w:t xml:space="preserve">veness of Indian industries. </w:t>
      </w:r>
    </w:p>
    <w:p w14:paraId="5EFBEB0B" w14:textId="3B4ECC1C" w:rsidR="00CF2FCC" w:rsidRDefault="00CF2FCC" w:rsidP="00241E63">
      <w:pPr>
        <w:pStyle w:val="ListParagraph"/>
        <w:numPr>
          <w:ilvl w:val="0"/>
          <w:numId w:val="4"/>
        </w:numPr>
        <w:ind w:left="426"/>
      </w:pPr>
      <w:r w:rsidRPr="00CF2FCC">
        <w:t xml:space="preserve">Integrate India into global value chains. </w:t>
      </w:r>
    </w:p>
    <w:p w14:paraId="30D29C5D" w14:textId="3818876D" w:rsidR="00CF2FCC" w:rsidRDefault="00CF2FCC" w:rsidP="00241E63">
      <w:pPr>
        <w:pStyle w:val="ListParagraph"/>
        <w:numPr>
          <w:ilvl w:val="0"/>
          <w:numId w:val="4"/>
        </w:numPr>
        <w:ind w:left="426"/>
      </w:pPr>
      <w:r w:rsidRPr="00CF2FCC">
        <w:t>Support Viksit Bharat 2047 vision by posi</w:t>
      </w:r>
      <w:r>
        <w:t>ti</w:t>
      </w:r>
      <w:r w:rsidRPr="00CF2FCC">
        <w:t xml:space="preserve">oning India as a global trade hub. Risks &amp; Challenges </w:t>
      </w:r>
    </w:p>
    <w:p w14:paraId="0B5A87FB" w14:textId="59CFBFD1" w:rsidR="00CF2FCC" w:rsidRDefault="00CF2FCC" w:rsidP="00241E63">
      <w:pPr>
        <w:pStyle w:val="ListParagraph"/>
        <w:numPr>
          <w:ilvl w:val="0"/>
          <w:numId w:val="4"/>
        </w:numPr>
        <w:ind w:left="426"/>
      </w:pPr>
      <w:r w:rsidRPr="00CF2FCC">
        <w:t>Geopoli</w:t>
      </w:r>
      <w:r>
        <w:t>ti</w:t>
      </w:r>
      <w:r w:rsidRPr="00CF2FCC">
        <w:t xml:space="preserve">cal tensions (China, Russia–West divide) may affect supply chains. </w:t>
      </w:r>
    </w:p>
    <w:p w14:paraId="67270D2C" w14:textId="55C5EDD8" w:rsidR="00CF2FCC" w:rsidRDefault="00CF2FCC" w:rsidP="00241E63">
      <w:pPr>
        <w:pStyle w:val="ListParagraph"/>
        <w:numPr>
          <w:ilvl w:val="0"/>
          <w:numId w:val="4"/>
        </w:numPr>
        <w:ind w:left="426"/>
      </w:pPr>
      <w:r w:rsidRPr="00CF2FCC">
        <w:t>Domes</w:t>
      </w:r>
      <w:r>
        <w:t>ti</w:t>
      </w:r>
      <w:r w:rsidRPr="00CF2FCC">
        <w:t>c industry concerns about compe</w:t>
      </w:r>
      <w:r>
        <w:t>titi</w:t>
      </w:r>
      <w:r w:rsidRPr="00CF2FCC">
        <w:t xml:space="preserve">on from imports under FTAs. </w:t>
      </w:r>
    </w:p>
    <w:p w14:paraId="5E4C7862" w14:textId="5DF2A8C0" w:rsidR="00CF2FCC" w:rsidRDefault="00CF2FCC" w:rsidP="00241E63">
      <w:pPr>
        <w:pStyle w:val="ListParagraph"/>
        <w:numPr>
          <w:ilvl w:val="0"/>
          <w:numId w:val="4"/>
        </w:numPr>
        <w:ind w:left="426"/>
      </w:pPr>
      <w:r w:rsidRPr="00CF2FCC">
        <w:t xml:space="preserve">Need for infrastructure upgrades to handle rising trade volumes. </w:t>
      </w:r>
    </w:p>
    <w:p w14:paraId="15540619" w14:textId="3D806794" w:rsidR="00DA086B" w:rsidRDefault="00CF2FCC" w:rsidP="00241E63">
      <w:pPr>
        <w:pStyle w:val="ListParagraph"/>
        <w:numPr>
          <w:ilvl w:val="0"/>
          <w:numId w:val="4"/>
        </w:numPr>
        <w:ind w:left="426"/>
      </w:pPr>
      <w:r w:rsidRPr="00CF2FCC">
        <w:t>Balancing sustainability with growth in energy-intensive exports.</w:t>
      </w:r>
    </w:p>
    <w:p w14:paraId="3B3E4F5F" w14:textId="77777777" w:rsidR="00CF2FCC" w:rsidRDefault="00CF2FCC" w:rsidP="00CF2FCC">
      <w:pPr>
        <w:pBdr>
          <w:bottom w:val="single" w:sz="6" w:space="1" w:color="auto"/>
        </w:pBdr>
      </w:pPr>
    </w:p>
    <w:p w14:paraId="1AAAA003" w14:textId="36CD7865" w:rsidR="00CF2FCC" w:rsidRDefault="00CF2FCC" w:rsidP="00CF2FCC">
      <w:pPr>
        <w:rPr>
          <w:b/>
          <w:bCs/>
        </w:rPr>
      </w:pPr>
      <w:r w:rsidRPr="00CF2FCC">
        <w:rPr>
          <w:b/>
          <w:bCs/>
        </w:rPr>
        <w:t>India and Brazil sign MoU to strengthen and secure</w:t>
      </w:r>
      <w:r>
        <w:rPr>
          <w:b/>
          <w:bCs/>
        </w:rPr>
        <w:t xml:space="preserve"> </w:t>
      </w:r>
      <w:r w:rsidRPr="00CF2FCC">
        <w:rPr>
          <w:b/>
          <w:bCs/>
        </w:rPr>
        <w:t>steel supply chain</w:t>
      </w:r>
    </w:p>
    <w:p w14:paraId="0B7AF0B4" w14:textId="6F562127" w:rsidR="00CF2FCC" w:rsidRDefault="00CF2FCC" w:rsidP="00CF2FCC">
      <w:r w:rsidRPr="00CF2FCC">
        <w:t>India and Brazil signed a Memorandum of Understanding (MoU) on 21 February 2026 to strengthen and secure the steel supply chain, focusing on coopera</w:t>
      </w:r>
      <w:r>
        <w:t>ti</w:t>
      </w:r>
      <w:r w:rsidRPr="00CF2FCC">
        <w:t>on in mining, raw materials, technology, and sustainable prac</w:t>
      </w:r>
      <w:r>
        <w:t>ti</w:t>
      </w:r>
      <w:r w:rsidRPr="00CF2FCC">
        <w:t xml:space="preserve">ces. The agreement was witnessed by Prime Minister Narendra Modi and Brazilian President Luiz Inácio Lula da Silva in New Delhi. </w:t>
      </w:r>
    </w:p>
    <w:p w14:paraId="5CE40AFA" w14:textId="5E047B1E" w:rsidR="00CF2FCC" w:rsidRDefault="00CF2FCC" w:rsidP="00CF2FCC">
      <w:r w:rsidRPr="00CF2FCC">
        <w:rPr>
          <w:b/>
          <w:bCs/>
        </w:rPr>
        <w:t xml:space="preserve">Purpose: </w:t>
      </w:r>
      <w:r w:rsidRPr="00CF2FCC">
        <w:t>Enhance coopera</w:t>
      </w:r>
      <w:r>
        <w:t>ti</w:t>
      </w:r>
      <w:r w:rsidRPr="00CF2FCC">
        <w:t>on in mining and minerals cri</w:t>
      </w:r>
      <w:r>
        <w:t>ti</w:t>
      </w:r>
      <w:r w:rsidRPr="00CF2FCC">
        <w:t>cal for the steel sector, ensuring a resilient supply chain.</w:t>
      </w:r>
    </w:p>
    <w:p w14:paraId="19323356" w14:textId="77777777" w:rsidR="00CF2FCC" w:rsidRPr="00CF2FCC" w:rsidRDefault="00CF2FCC" w:rsidP="00CF2FCC">
      <w:pPr>
        <w:rPr>
          <w:b/>
          <w:bCs/>
        </w:rPr>
      </w:pPr>
      <w:r w:rsidRPr="00CF2FCC">
        <w:rPr>
          <w:b/>
          <w:bCs/>
        </w:rPr>
        <w:t xml:space="preserve">Highlights </w:t>
      </w:r>
    </w:p>
    <w:p w14:paraId="2963787E" w14:textId="03643F2E" w:rsidR="00CF2FCC" w:rsidRDefault="00CF2FCC" w:rsidP="00241E63">
      <w:pPr>
        <w:pStyle w:val="ListParagraph"/>
        <w:numPr>
          <w:ilvl w:val="0"/>
          <w:numId w:val="4"/>
        </w:numPr>
        <w:ind w:left="426"/>
      </w:pPr>
      <w:r w:rsidRPr="00CF2FCC">
        <w:t>Strengthening collabora</w:t>
      </w:r>
      <w:r>
        <w:t>ti</w:t>
      </w:r>
      <w:r w:rsidRPr="00CF2FCC">
        <w:t>on in iron ore, manganese, and other minerals esse</w:t>
      </w:r>
      <w:r>
        <w:t>nti</w:t>
      </w:r>
      <w:r w:rsidRPr="00CF2FCC">
        <w:t>al for steel produc</w:t>
      </w:r>
      <w:r>
        <w:t>ti</w:t>
      </w:r>
      <w:r w:rsidRPr="00CF2FCC">
        <w:t xml:space="preserve">on. </w:t>
      </w:r>
    </w:p>
    <w:p w14:paraId="21CE0355" w14:textId="0401FE64" w:rsidR="00CF2FCC" w:rsidRDefault="00CF2FCC" w:rsidP="00241E63">
      <w:pPr>
        <w:pStyle w:val="ListParagraph"/>
        <w:numPr>
          <w:ilvl w:val="0"/>
          <w:numId w:val="4"/>
        </w:numPr>
        <w:ind w:left="426"/>
      </w:pPr>
      <w:r w:rsidRPr="00CF2FCC">
        <w:t>Promo</w:t>
      </w:r>
      <w:r>
        <w:t>ti</w:t>
      </w:r>
      <w:r w:rsidRPr="00CF2FCC">
        <w:t>ng AI-driven explora</w:t>
      </w:r>
      <w:r>
        <w:t>ti</w:t>
      </w:r>
      <w:r w:rsidRPr="00CF2FCC">
        <w:t xml:space="preserve">on and advanced technologies in mining. </w:t>
      </w:r>
    </w:p>
    <w:p w14:paraId="19E9BFFE" w14:textId="15CE1381" w:rsidR="00CF2FCC" w:rsidRDefault="00CF2FCC" w:rsidP="00241E63">
      <w:pPr>
        <w:pStyle w:val="ListParagraph"/>
        <w:numPr>
          <w:ilvl w:val="0"/>
          <w:numId w:val="4"/>
        </w:numPr>
        <w:ind w:left="426"/>
      </w:pPr>
      <w:r w:rsidRPr="00CF2FCC">
        <w:t xml:space="preserve">Emphasis on sustainability and environmental responsibility in steel supply chains. </w:t>
      </w:r>
    </w:p>
    <w:p w14:paraId="5BA1BF09" w14:textId="1585E77C" w:rsidR="00CF2FCC" w:rsidRDefault="00CF2FCC" w:rsidP="00241E63">
      <w:pPr>
        <w:pStyle w:val="ListParagraph"/>
        <w:numPr>
          <w:ilvl w:val="0"/>
          <w:numId w:val="4"/>
        </w:numPr>
        <w:ind w:left="426"/>
      </w:pPr>
      <w:r w:rsidRPr="00CF2FCC">
        <w:t>Boos</w:t>
      </w:r>
      <w:r>
        <w:t>ti</w:t>
      </w:r>
      <w:r w:rsidRPr="00CF2FCC">
        <w:t>ng bilateral trade and industrial growth through secure raw material access.</w:t>
      </w:r>
    </w:p>
    <w:p w14:paraId="39229C14" w14:textId="77777777" w:rsidR="00CF2FCC" w:rsidRDefault="00CF2FCC" w:rsidP="00CF2FCC">
      <w:pPr>
        <w:pBdr>
          <w:bottom w:val="single" w:sz="6" w:space="1" w:color="auto"/>
        </w:pBdr>
      </w:pPr>
    </w:p>
    <w:p w14:paraId="0CD3F2A7" w14:textId="77777777" w:rsidR="00066FB4" w:rsidRPr="00066FB4" w:rsidRDefault="00066FB4" w:rsidP="00CF2FCC">
      <w:pPr>
        <w:rPr>
          <w:b/>
          <w:bCs/>
        </w:rPr>
      </w:pPr>
      <w:r w:rsidRPr="00066FB4">
        <w:rPr>
          <w:b/>
          <w:bCs/>
        </w:rPr>
        <w:t xml:space="preserve">Union Budget 2026–27 </w:t>
      </w:r>
    </w:p>
    <w:p w14:paraId="2EC02B39" w14:textId="6774F210" w:rsidR="00066FB4" w:rsidRDefault="00066FB4" w:rsidP="00CF2FCC">
      <w:r w:rsidRPr="00066FB4">
        <w:t>The Union Budget 2026–27 emphasizes Rural Transforma</w:t>
      </w:r>
      <w:r>
        <w:t>ti</w:t>
      </w:r>
      <w:r w:rsidRPr="00066FB4">
        <w:t>on through Decentraliza</w:t>
      </w:r>
      <w:r>
        <w:t>ti</w:t>
      </w:r>
      <w:r w:rsidRPr="00066FB4">
        <w:t>on, with record alloca</w:t>
      </w:r>
      <w:r>
        <w:t>ti</w:t>
      </w:r>
      <w:r w:rsidRPr="00066FB4">
        <w:t>ons for rural development, women-led collec</w:t>
      </w:r>
      <w:r>
        <w:t>ti</w:t>
      </w:r>
      <w:r w:rsidRPr="00066FB4">
        <w:t>ves, and infrastructure. It focuses on empowering local ins</w:t>
      </w:r>
      <w:r>
        <w:t>ti</w:t>
      </w:r>
      <w:r w:rsidRPr="00066FB4">
        <w:t>tu</w:t>
      </w:r>
      <w:r>
        <w:t>ti</w:t>
      </w:r>
      <w:r w:rsidRPr="00066FB4">
        <w:t>ons, expanding connec</w:t>
      </w:r>
      <w:r>
        <w:t>ti</w:t>
      </w:r>
      <w:r w:rsidRPr="00066FB4">
        <w:t>vity, and reducing poverty</w:t>
      </w:r>
      <w:r>
        <w:t>.</w:t>
      </w:r>
      <w:r w:rsidRPr="00066FB4">
        <w:t xml:space="preserve"> </w:t>
      </w:r>
    </w:p>
    <w:p w14:paraId="586519B4" w14:textId="51DDEBA6" w:rsidR="00066FB4" w:rsidRPr="000A0AAA" w:rsidRDefault="000A0AAA" w:rsidP="00CF2FCC">
      <w:pPr>
        <w:rPr>
          <w:b/>
          <w:bCs/>
        </w:rPr>
      </w:pPr>
      <w:r w:rsidRPr="000A0AAA">
        <w:rPr>
          <w:b/>
          <w:bCs/>
        </w:rPr>
        <w:t>Features</w:t>
      </w:r>
    </w:p>
    <w:p w14:paraId="05532F01" w14:textId="31D16D75" w:rsidR="00066FB4" w:rsidRDefault="00066FB4" w:rsidP="00241E63">
      <w:pPr>
        <w:pStyle w:val="ListParagraph"/>
        <w:numPr>
          <w:ilvl w:val="0"/>
          <w:numId w:val="4"/>
        </w:numPr>
      </w:pPr>
      <w:r w:rsidRPr="00066FB4">
        <w:t>The Union Budget 2026–27 is framed around “Ins</w:t>
      </w:r>
      <w:r>
        <w:t>ti</w:t>
      </w:r>
      <w:r w:rsidRPr="00066FB4">
        <w:t>tu</w:t>
      </w:r>
      <w:r>
        <w:t>ti</w:t>
      </w:r>
      <w:r w:rsidRPr="00066FB4">
        <w:t>ons, Investment, and Inclusion”, highligh</w:t>
      </w:r>
      <w:r>
        <w:t>ti</w:t>
      </w:r>
      <w:r w:rsidRPr="00066FB4">
        <w:t>ng decentraliza</w:t>
      </w:r>
      <w:r>
        <w:t>ti</w:t>
      </w:r>
      <w:r w:rsidRPr="00066FB4">
        <w:t>on as the driver of rural transforma</w:t>
      </w:r>
      <w:r>
        <w:t>ti</w:t>
      </w:r>
      <w:r w:rsidRPr="00066FB4">
        <w:t>on.</w:t>
      </w:r>
    </w:p>
    <w:p w14:paraId="5EB644FA" w14:textId="77777777" w:rsidR="00066FB4" w:rsidRDefault="00066FB4" w:rsidP="00241E63">
      <w:pPr>
        <w:pStyle w:val="ListParagraph"/>
        <w:numPr>
          <w:ilvl w:val="0"/>
          <w:numId w:val="5"/>
        </w:numPr>
      </w:pPr>
      <w:r w:rsidRPr="00066FB4">
        <w:t xml:space="preserve">It stresses community-led governance, women’s self-help groups (SHGs), and local cadres for last-mile delivery. </w:t>
      </w:r>
    </w:p>
    <w:p w14:paraId="21D56871" w14:textId="17E80447" w:rsidR="00066FB4" w:rsidRDefault="00066FB4" w:rsidP="00241E63">
      <w:pPr>
        <w:pStyle w:val="ListParagraph"/>
        <w:numPr>
          <w:ilvl w:val="0"/>
          <w:numId w:val="5"/>
        </w:numPr>
      </w:pPr>
      <w:r w:rsidRPr="00066FB4">
        <w:t xml:space="preserve">The approach is aligned with Sabka Saath, Sabka Vikas, ensuring inclusive growth. </w:t>
      </w:r>
    </w:p>
    <w:p w14:paraId="3E7BB15B" w14:textId="77777777" w:rsidR="00066FB4" w:rsidRDefault="00066FB4" w:rsidP="00241E63">
      <w:pPr>
        <w:pStyle w:val="ListParagraph"/>
        <w:numPr>
          <w:ilvl w:val="0"/>
          <w:numId w:val="5"/>
        </w:numPr>
      </w:pPr>
      <w:r w:rsidRPr="00066FB4">
        <w:t xml:space="preserve">Highlights </w:t>
      </w:r>
    </w:p>
    <w:p w14:paraId="2DA98517" w14:textId="53D217B8" w:rsidR="00066FB4" w:rsidRDefault="00066FB4" w:rsidP="00241E63">
      <w:pPr>
        <w:pStyle w:val="ListParagraph"/>
        <w:numPr>
          <w:ilvl w:val="0"/>
          <w:numId w:val="5"/>
        </w:numPr>
      </w:pPr>
      <w:r w:rsidRPr="00066FB4">
        <w:t>Rural Development Alloca</w:t>
      </w:r>
      <w:r>
        <w:t>ti</w:t>
      </w:r>
      <w:r w:rsidRPr="00066FB4">
        <w:t xml:space="preserve">on: ₹2.73 lakh crore (up from ₹87,765 crore in 2016–17, a 211% increase). </w:t>
      </w:r>
    </w:p>
    <w:p w14:paraId="7FDF244B" w14:textId="2CE21F72" w:rsidR="00066FB4" w:rsidRDefault="00066FB4" w:rsidP="00241E63">
      <w:pPr>
        <w:pStyle w:val="ListParagraph"/>
        <w:numPr>
          <w:ilvl w:val="0"/>
          <w:numId w:val="5"/>
        </w:numPr>
      </w:pPr>
      <w:r w:rsidRPr="00066FB4">
        <w:t>Poverty Reduc</w:t>
      </w:r>
      <w:r>
        <w:t>ti</w:t>
      </w:r>
      <w:r w:rsidRPr="00066FB4">
        <w:t>on: Extreme poverty down to 5.3% (2022–23), below global average; mul</w:t>
      </w:r>
      <w:r>
        <w:t>ti-</w:t>
      </w:r>
      <w:r w:rsidRPr="00066FB4">
        <w:t xml:space="preserve"> dimensional poverty reduced to 11.28%. </w:t>
      </w:r>
    </w:p>
    <w:p w14:paraId="615FDAA2" w14:textId="2D9D1EF7" w:rsidR="00066FB4" w:rsidRDefault="00066FB4" w:rsidP="00241E63">
      <w:pPr>
        <w:pStyle w:val="ListParagraph"/>
        <w:numPr>
          <w:ilvl w:val="0"/>
          <w:numId w:val="5"/>
        </w:numPr>
      </w:pPr>
      <w:r w:rsidRPr="00066FB4">
        <w:t>Women-led Collec</w:t>
      </w:r>
      <w:r>
        <w:t>ti</w:t>
      </w:r>
      <w:r w:rsidRPr="00066FB4">
        <w:t xml:space="preserve">ves: 10.05 crore women mobilized through 90.09 lakh SHGs, supported by 9 lakh community cadres. </w:t>
      </w:r>
    </w:p>
    <w:p w14:paraId="3BBDF2DC" w14:textId="46D9EA1C" w:rsidR="00066FB4" w:rsidRDefault="00066FB4" w:rsidP="00241E63">
      <w:pPr>
        <w:pStyle w:val="ListParagraph"/>
        <w:numPr>
          <w:ilvl w:val="0"/>
          <w:numId w:val="5"/>
        </w:numPr>
      </w:pPr>
      <w:r w:rsidRPr="00066FB4">
        <w:t>Connec</w:t>
      </w:r>
      <w:r>
        <w:t>ti</w:t>
      </w:r>
      <w:r w:rsidRPr="00066FB4">
        <w:t>vity: Pradhan Mantri Gram Sadak Yojana alloca</w:t>
      </w:r>
      <w:r>
        <w:t>ti</w:t>
      </w:r>
      <w:r w:rsidRPr="00066FB4">
        <w:t>on increased to ₹19,000 crore (51% rise since 2016–17)</w:t>
      </w:r>
    </w:p>
    <w:p w14:paraId="5C7BA5ED" w14:textId="77777777" w:rsidR="000A0AAA" w:rsidRPr="000A0AAA" w:rsidRDefault="00066FB4" w:rsidP="00CF2FCC">
      <w:pPr>
        <w:rPr>
          <w:b/>
          <w:bCs/>
        </w:rPr>
      </w:pPr>
      <w:r w:rsidRPr="000A0AAA">
        <w:rPr>
          <w:b/>
          <w:bCs/>
        </w:rPr>
        <w:t xml:space="preserve">Key Features </w:t>
      </w:r>
    </w:p>
    <w:p w14:paraId="020BA4BC" w14:textId="53942B07" w:rsidR="000A0AAA" w:rsidRDefault="00066FB4" w:rsidP="00241E63">
      <w:pPr>
        <w:pStyle w:val="ListParagraph"/>
        <w:numPr>
          <w:ilvl w:val="0"/>
          <w:numId w:val="5"/>
        </w:numPr>
      </w:pPr>
      <w:r w:rsidRPr="00066FB4">
        <w:t>Decentraliza</w:t>
      </w:r>
      <w:r w:rsidR="000A0AAA">
        <w:t>ti</w:t>
      </w:r>
      <w:r w:rsidRPr="00066FB4">
        <w:t>on: Strengthening Panchaya</w:t>
      </w:r>
      <w:r w:rsidR="000A0AAA">
        <w:t>ti</w:t>
      </w:r>
      <w:r w:rsidRPr="00066FB4">
        <w:t xml:space="preserve"> Raj ins</w:t>
      </w:r>
      <w:r w:rsidR="000A0AAA">
        <w:t>ti</w:t>
      </w:r>
      <w:r w:rsidRPr="00066FB4">
        <w:t>tu</w:t>
      </w:r>
      <w:r w:rsidR="000A0AAA">
        <w:t>ti</w:t>
      </w:r>
      <w:r w:rsidRPr="00066FB4">
        <w:t xml:space="preserve">ons and SHGs for grassroots governance. </w:t>
      </w:r>
    </w:p>
    <w:p w14:paraId="18F668E0" w14:textId="2DABE277" w:rsidR="000A0AAA" w:rsidRDefault="00066FB4" w:rsidP="00241E63">
      <w:pPr>
        <w:pStyle w:val="ListParagraph"/>
        <w:numPr>
          <w:ilvl w:val="0"/>
          <w:numId w:val="5"/>
        </w:numPr>
      </w:pPr>
      <w:r w:rsidRPr="00066FB4">
        <w:t>Women Empowerment: SHGs as anchors for financial inclusion, entrepreneurship, and social mobiliza</w:t>
      </w:r>
      <w:r w:rsidR="000A0AAA">
        <w:t>ti</w:t>
      </w:r>
      <w:r w:rsidRPr="00066FB4">
        <w:t xml:space="preserve">on. </w:t>
      </w:r>
    </w:p>
    <w:p w14:paraId="76175012" w14:textId="43E8D2BF" w:rsidR="000A0AAA" w:rsidRDefault="00066FB4" w:rsidP="00241E63">
      <w:pPr>
        <w:pStyle w:val="ListParagraph"/>
        <w:numPr>
          <w:ilvl w:val="0"/>
          <w:numId w:val="5"/>
        </w:numPr>
      </w:pPr>
      <w:r w:rsidRPr="00066FB4">
        <w:t>Infrastructure Push: Roads, housing, and digital connec</w:t>
      </w:r>
      <w:r w:rsidR="000A0AAA">
        <w:t>ti</w:t>
      </w:r>
      <w:r w:rsidRPr="00066FB4">
        <w:t xml:space="preserve">vity in rural areas. </w:t>
      </w:r>
    </w:p>
    <w:p w14:paraId="60D519B8" w14:textId="72782CF8" w:rsidR="000A0AAA" w:rsidRDefault="00066FB4" w:rsidP="00241E63">
      <w:pPr>
        <w:pStyle w:val="ListParagraph"/>
        <w:numPr>
          <w:ilvl w:val="0"/>
          <w:numId w:val="5"/>
        </w:numPr>
      </w:pPr>
      <w:r w:rsidRPr="00066FB4">
        <w:t xml:space="preserve">Social Inclusion: Targeted schemes for marginalized groups, farmers, and rural youth. </w:t>
      </w:r>
    </w:p>
    <w:p w14:paraId="7DF10239" w14:textId="2EC2BF78" w:rsidR="000A0AAA" w:rsidRDefault="00066FB4" w:rsidP="00241E63">
      <w:pPr>
        <w:pStyle w:val="ListParagraph"/>
        <w:numPr>
          <w:ilvl w:val="0"/>
          <w:numId w:val="5"/>
        </w:numPr>
      </w:pPr>
      <w:r w:rsidRPr="00066FB4">
        <w:t>Fiscal Commitment: Sustained increase in rural alloca</w:t>
      </w:r>
      <w:r w:rsidR="000A0AAA">
        <w:t>ti</w:t>
      </w:r>
      <w:r w:rsidRPr="00066FB4">
        <w:t xml:space="preserve">on over a decade. </w:t>
      </w:r>
    </w:p>
    <w:p w14:paraId="27579FB1" w14:textId="77777777" w:rsidR="000A0AAA" w:rsidRPr="000A0AAA" w:rsidRDefault="00066FB4" w:rsidP="00CF2FCC">
      <w:pPr>
        <w:rPr>
          <w:b/>
          <w:bCs/>
        </w:rPr>
      </w:pPr>
      <w:r w:rsidRPr="000A0AAA">
        <w:rPr>
          <w:b/>
          <w:bCs/>
        </w:rPr>
        <w:lastRenderedPageBreak/>
        <w:t>Objec</w:t>
      </w:r>
      <w:r w:rsidR="000A0AAA" w:rsidRPr="000A0AAA">
        <w:rPr>
          <w:b/>
          <w:bCs/>
        </w:rPr>
        <w:t>ti</w:t>
      </w:r>
      <w:r w:rsidRPr="000A0AAA">
        <w:rPr>
          <w:b/>
          <w:bCs/>
        </w:rPr>
        <w:t xml:space="preserve">ve </w:t>
      </w:r>
    </w:p>
    <w:p w14:paraId="243EE955" w14:textId="3D1AAA36" w:rsidR="000A0AAA" w:rsidRDefault="00066FB4" w:rsidP="00241E63">
      <w:pPr>
        <w:pStyle w:val="ListParagraph"/>
        <w:numPr>
          <w:ilvl w:val="0"/>
          <w:numId w:val="5"/>
        </w:numPr>
      </w:pPr>
      <w:r w:rsidRPr="00066FB4">
        <w:t>To transform rural India by empowering local communi</w:t>
      </w:r>
      <w:r w:rsidR="000A0AAA">
        <w:t>ti</w:t>
      </w:r>
      <w:r w:rsidRPr="00066FB4">
        <w:t>es and ins</w:t>
      </w:r>
      <w:r w:rsidR="000A0AAA">
        <w:t>ti</w:t>
      </w:r>
      <w:r w:rsidRPr="00066FB4">
        <w:t>tu</w:t>
      </w:r>
      <w:r w:rsidR="000A0AAA">
        <w:t>ti</w:t>
      </w:r>
      <w:r w:rsidRPr="00066FB4">
        <w:t xml:space="preserve">ons. </w:t>
      </w:r>
    </w:p>
    <w:p w14:paraId="7DA63913" w14:textId="3E68FA53" w:rsidR="000A0AAA" w:rsidRDefault="00066FB4" w:rsidP="00241E63">
      <w:pPr>
        <w:pStyle w:val="ListParagraph"/>
        <w:numPr>
          <w:ilvl w:val="0"/>
          <w:numId w:val="5"/>
        </w:numPr>
      </w:pPr>
      <w:r w:rsidRPr="00066FB4">
        <w:t xml:space="preserve">To reduce poverty and inequality through inclusive growth. </w:t>
      </w:r>
    </w:p>
    <w:p w14:paraId="24B47191" w14:textId="5BC29602" w:rsidR="000A0AAA" w:rsidRDefault="00066FB4" w:rsidP="00241E63">
      <w:pPr>
        <w:pStyle w:val="ListParagraph"/>
        <w:numPr>
          <w:ilvl w:val="0"/>
          <w:numId w:val="5"/>
        </w:numPr>
      </w:pPr>
      <w:r w:rsidRPr="00066FB4">
        <w:t>To strengthen rural infrastructure for connec</w:t>
      </w:r>
      <w:r w:rsidR="000A0AAA">
        <w:t>ti</w:t>
      </w:r>
      <w:r w:rsidRPr="00066FB4">
        <w:t>vity and produc</w:t>
      </w:r>
      <w:r w:rsidR="000A0AAA">
        <w:t>ti</w:t>
      </w:r>
      <w:r w:rsidRPr="00066FB4">
        <w:t xml:space="preserve">vity. </w:t>
      </w:r>
    </w:p>
    <w:p w14:paraId="3C917764" w14:textId="126CE315" w:rsidR="00066FB4" w:rsidRDefault="00066FB4" w:rsidP="00241E63">
      <w:pPr>
        <w:pStyle w:val="ListParagraph"/>
        <w:numPr>
          <w:ilvl w:val="0"/>
          <w:numId w:val="5"/>
        </w:numPr>
        <w:pBdr>
          <w:bottom w:val="single" w:sz="6" w:space="1" w:color="auto"/>
        </w:pBdr>
      </w:pPr>
      <w:r w:rsidRPr="00066FB4">
        <w:t>To promote women-led development as a pillar of decentraliza</w:t>
      </w:r>
      <w:r w:rsidR="000A0AAA">
        <w:t>ti</w:t>
      </w:r>
      <w:r w:rsidRPr="00066FB4">
        <w:t>on.</w:t>
      </w:r>
    </w:p>
    <w:p w14:paraId="3ECF9336" w14:textId="77777777" w:rsidR="00884FA3" w:rsidRDefault="00884FA3" w:rsidP="00884FA3"/>
    <w:p w14:paraId="4E7D1BC3" w14:textId="77777777" w:rsidR="00884FA3" w:rsidRDefault="00884FA3" w:rsidP="00884FA3">
      <w:pPr>
        <w:rPr>
          <w:b/>
          <w:bCs/>
        </w:rPr>
      </w:pPr>
      <w:r w:rsidRPr="008C1F1A">
        <w:rPr>
          <w:b/>
          <w:bCs/>
        </w:rPr>
        <w:t>Summary of Union Budget 2026–27</w:t>
      </w:r>
    </w:p>
    <w:p w14:paraId="309ED5FE" w14:textId="77777777" w:rsidR="00884FA3" w:rsidRPr="008C1F1A" w:rsidRDefault="00884FA3" w:rsidP="00884FA3">
      <w:r w:rsidRPr="008C1F1A">
        <w:t>The Union Budget 2026–27, presented on 1 February 2026 by Finance Minister Nirmala Sitharaman, focuses on accelerating economic growth, empowering citizens, and building resilience under the vision of Viksit Bharat. It emphasizes technology-driven governance, infrastructure expansion, tax rationalization, and inclusive development.</w:t>
      </w:r>
    </w:p>
    <w:p w14:paraId="5884360E" w14:textId="77777777" w:rsidR="00884FA3" w:rsidRPr="008C1F1A" w:rsidRDefault="00884FA3" w:rsidP="00884FA3">
      <w:r w:rsidRPr="008C1F1A">
        <w:rPr>
          <w:b/>
          <w:bCs/>
        </w:rPr>
        <w:t>Theme:</w:t>
      </w:r>
      <w:r w:rsidRPr="008C1F1A">
        <w:t xml:space="preserve"> Sabka Saath, Sabka Vikas – Fulfilling Aspirations of People. </w:t>
      </w:r>
    </w:p>
    <w:p w14:paraId="631AAD8C" w14:textId="77777777" w:rsidR="00884FA3" w:rsidRDefault="00884FA3" w:rsidP="00884FA3">
      <w:r w:rsidRPr="008C1F1A">
        <w:rPr>
          <w:b/>
          <w:bCs/>
        </w:rPr>
        <w:t>Vision:</w:t>
      </w:r>
      <w:r w:rsidRPr="008C1F1A">
        <w:t xml:space="preserve"> Roadmap for Viksit Bharat (Developed India) by leveraging technology, reforms, and ci zen empowerment.</w:t>
      </w:r>
    </w:p>
    <w:p w14:paraId="1180B45F" w14:textId="77777777" w:rsidR="00884FA3" w:rsidRPr="008C1F1A" w:rsidRDefault="00884FA3" w:rsidP="00884FA3">
      <w:pPr>
        <w:rPr>
          <w:b/>
          <w:bCs/>
        </w:rPr>
      </w:pPr>
      <w:r w:rsidRPr="008C1F1A">
        <w:rPr>
          <w:b/>
          <w:bCs/>
        </w:rPr>
        <w:t xml:space="preserve">Three </w:t>
      </w:r>
      <w:proofErr w:type="spellStart"/>
      <w:r w:rsidRPr="008C1F1A">
        <w:rPr>
          <w:b/>
          <w:bCs/>
        </w:rPr>
        <w:t>Kartavyas</w:t>
      </w:r>
      <w:proofErr w:type="spellEnd"/>
      <w:r w:rsidRPr="008C1F1A">
        <w:rPr>
          <w:b/>
          <w:bCs/>
        </w:rPr>
        <w:t xml:space="preserve"> (duties):  </w:t>
      </w:r>
    </w:p>
    <w:p w14:paraId="11945231" w14:textId="77777777" w:rsidR="00884FA3" w:rsidRDefault="00884FA3" w:rsidP="00884FA3">
      <w:r w:rsidRPr="008C1F1A">
        <w:t xml:space="preserve">1. Accelerate and sustain economic growth. </w:t>
      </w:r>
    </w:p>
    <w:p w14:paraId="0221E5B1" w14:textId="77777777" w:rsidR="00884FA3" w:rsidRDefault="00884FA3" w:rsidP="00884FA3">
      <w:r w:rsidRPr="008C1F1A">
        <w:t>2. Fulfil aspira</w:t>
      </w:r>
      <w:r>
        <w:t>ti</w:t>
      </w:r>
      <w:r w:rsidRPr="008C1F1A">
        <w:t xml:space="preserve">ons of people and build their capacity. </w:t>
      </w:r>
    </w:p>
    <w:p w14:paraId="69755A24" w14:textId="77777777" w:rsidR="00884FA3" w:rsidRDefault="00884FA3" w:rsidP="00884FA3">
      <w:r w:rsidRPr="008C1F1A">
        <w:t xml:space="preserve">3. Ensure inclusive prosperity aligned with Sabka Saath, Sabka Vikas. </w:t>
      </w:r>
    </w:p>
    <w:p w14:paraId="561002AD" w14:textId="77777777" w:rsidR="00884FA3" w:rsidRDefault="00884FA3" w:rsidP="00884FA3">
      <w:r w:rsidRPr="008C1F1A">
        <w:rPr>
          <w:b/>
          <w:bCs/>
        </w:rPr>
        <w:t xml:space="preserve">Capital Expenditure: </w:t>
      </w:r>
      <w:r w:rsidRPr="008C1F1A">
        <w:t xml:space="preserve">Raised to over ₹12 lakh crore, compared to ₹2 lakh crore a decade ago. </w:t>
      </w:r>
    </w:p>
    <w:p w14:paraId="3F439165" w14:textId="77777777" w:rsidR="00884FA3" w:rsidRDefault="00884FA3" w:rsidP="00884FA3">
      <w:r w:rsidRPr="008C1F1A">
        <w:rPr>
          <w:b/>
          <w:bCs/>
        </w:rPr>
        <w:t>Technology Push:</w:t>
      </w:r>
      <w:r w:rsidRPr="008C1F1A">
        <w:t xml:space="preserve"> Use of AI, blockchain, and data analy</w:t>
      </w:r>
      <w:r>
        <w:t>ti</w:t>
      </w:r>
      <w:r w:rsidRPr="008C1F1A">
        <w:t xml:space="preserve">cs for transparency and accountability. </w:t>
      </w:r>
    </w:p>
    <w:p w14:paraId="1E2DB4C6" w14:textId="77777777" w:rsidR="00884FA3" w:rsidRDefault="00884FA3" w:rsidP="00884FA3">
      <w:r w:rsidRPr="008C1F1A">
        <w:rPr>
          <w:b/>
          <w:bCs/>
        </w:rPr>
        <w:t>Sectoral Focus:</w:t>
      </w:r>
      <w:r w:rsidRPr="008C1F1A">
        <w:t xml:space="preserve"> Educa</w:t>
      </w:r>
      <w:r>
        <w:t>ti</w:t>
      </w:r>
      <w:r w:rsidRPr="008C1F1A">
        <w:t>on, skilling, health, AYUSH, tourism, hospitality, agriculture, and rural transforma</w:t>
      </w:r>
      <w:r>
        <w:t>ti</w:t>
      </w:r>
      <w:r w:rsidRPr="008C1F1A">
        <w:t>on.</w:t>
      </w:r>
    </w:p>
    <w:p w14:paraId="5A7CC4AE" w14:textId="77777777" w:rsidR="00884FA3" w:rsidRPr="00097ACF" w:rsidRDefault="00884FA3" w:rsidP="00884FA3">
      <w:pPr>
        <w:rPr>
          <w:b/>
          <w:bCs/>
        </w:rPr>
      </w:pPr>
      <w:r w:rsidRPr="00097ACF">
        <w:rPr>
          <w:b/>
          <w:bCs/>
        </w:rPr>
        <w:t xml:space="preserve">Key Features </w:t>
      </w:r>
    </w:p>
    <w:p w14:paraId="7F921C40" w14:textId="77777777" w:rsidR="00884FA3" w:rsidRDefault="00884FA3" w:rsidP="00241E63">
      <w:pPr>
        <w:pStyle w:val="ListParagraph"/>
        <w:numPr>
          <w:ilvl w:val="0"/>
          <w:numId w:val="5"/>
        </w:numPr>
      </w:pPr>
      <w:r w:rsidRPr="003D7F2C">
        <w:t>Direct Tax Reforms: Simplified compliance, ra</w:t>
      </w:r>
      <w:r>
        <w:t>ti</w:t>
      </w:r>
      <w:r w:rsidRPr="003D7F2C">
        <w:t>onalized exemp</w:t>
      </w:r>
      <w:r>
        <w:t>ti</w:t>
      </w:r>
      <w:r w:rsidRPr="003D7F2C">
        <w:t xml:space="preserve">ons, voluntary disclosure schemes. </w:t>
      </w:r>
    </w:p>
    <w:p w14:paraId="2352C9AC" w14:textId="77777777" w:rsidR="00884FA3" w:rsidRDefault="00884FA3" w:rsidP="00241E63">
      <w:pPr>
        <w:pStyle w:val="ListParagraph"/>
        <w:numPr>
          <w:ilvl w:val="0"/>
          <w:numId w:val="5"/>
        </w:numPr>
      </w:pPr>
      <w:r w:rsidRPr="003D7F2C">
        <w:t xml:space="preserve">Infrastructure Boost: Large-scale investment in transport, energy, and digital infrastructure. </w:t>
      </w:r>
    </w:p>
    <w:p w14:paraId="3A0FA03B" w14:textId="77777777" w:rsidR="00884FA3" w:rsidRDefault="00884FA3" w:rsidP="00241E63">
      <w:pPr>
        <w:pStyle w:val="ListParagraph"/>
        <w:numPr>
          <w:ilvl w:val="0"/>
          <w:numId w:val="5"/>
        </w:numPr>
      </w:pPr>
      <w:r w:rsidRPr="003D7F2C">
        <w:t xml:space="preserve">Social Welfare: Strengthening healthcare, rural development, and welfare funds. </w:t>
      </w:r>
      <w:r w:rsidRPr="003D7F2C">
        <w:t> Green Growth: Push for renewable energy and sustainable prac</w:t>
      </w:r>
      <w:r>
        <w:t>ti</w:t>
      </w:r>
      <w:r w:rsidRPr="003D7F2C">
        <w:t xml:space="preserve">ces. </w:t>
      </w:r>
    </w:p>
    <w:p w14:paraId="0482BB9F" w14:textId="77777777" w:rsidR="00884FA3" w:rsidRDefault="00884FA3" w:rsidP="00241E63">
      <w:pPr>
        <w:pStyle w:val="ListParagraph"/>
        <w:numPr>
          <w:ilvl w:val="0"/>
          <w:numId w:val="5"/>
        </w:numPr>
      </w:pPr>
      <w:r w:rsidRPr="003D7F2C">
        <w:t>Digital Governance: AI-driven monitoring, blockchain for transparency, and data analy</w:t>
      </w:r>
      <w:r>
        <w:t>ti</w:t>
      </w:r>
      <w:r w:rsidRPr="003D7F2C">
        <w:t>cs for efficiency.</w:t>
      </w:r>
    </w:p>
    <w:p w14:paraId="2664817B" w14:textId="77777777" w:rsidR="00884FA3" w:rsidRPr="00097ACF" w:rsidRDefault="00884FA3" w:rsidP="00884FA3">
      <w:pPr>
        <w:rPr>
          <w:b/>
          <w:bCs/>
        </w:rPr>
      </w:pPr>
      <w:r w:rsidRPr="00097ACF">
        <w:rPr>
          <w:b/>
          <w:bCs/>
        </w:rPr>
        <w:t xml:space="preserve">Objectives </w:t>
      </w:r>
    </w:p>
    <w:p w14:paraId="78C8006E" w14:textId="77777777" w:rsidR="00884FA3" w:rsidRDefault="00884FA3" w:rsidP="00241E63">
      <w:pPr>
        <w:pStyle w:val="ListParagraph"/>
        <w:numPr>
          <w:ilvl w:val="0"/>
          <w:numId w:val="5"/>
        </w:numPr>
      </w:pPr>
      <w:r w:rsidRPr="00097ACF">
        <w:t>Economic Growth: Enhance produc</w:t>
      </w:r>
      <w:r>
        <w:t>ti</w:t>
      </w:r>
      <w:r w:rsidRPr="00097ACF">
        <w:t>vity and compe</w:t>
      </w:r>
      <w:r>
        <w:t>titi</w:t>
      </w:r>
      <w:r w:rsidRPr="00097ACF">
        <w:t xml:space="preserve">veness. </w:t>
      </w:r>
    </w:p>
    <w:p w14:paraId="2BC5775F" w14:textId="77777777" w:rsidR="00884FA3" w:rsidRDefault="00884FA3" w:rsidP="00241E63">
      <w:pPr>
        <w:pStyle w:val="ListParagraph"/>
        <w:numPr>
          <w:ilvl w:val="0"/>
          <w:numId w:val="5"/>
        </w:numPr>
      </w:pPr>
      <w:r w:rsidRPr="00097ACF">
        <w:t>Resilience: Shield economy from global vola</w:t>
      </w:r>
      <w:r>
        <w:t>ti</w:t>
      </w:r>
      <w:r w:rsidRPr="00097ACF">
        <w:t xml:space="preserve">lity. </w:t>
      </w:r>
    </w:p>
    <w:p w14:paraId="51813148" w14:textId="77777777" w:rsidR="00884FA3" w:rsidRDefault="00884FA3" w:rsidP="00241E63">
      <w:pPr>
        <w:pStyle w:val="ListParagraph"/>
        <w:numPr>
          <w:ilvl w:val="0"/>
          <w:numId w:val="5"/>
        </w:numPr>
      </w:pPr>
      <w:r w:rsidRPr="00097ACF">
        <w:t>Ci</w:t>
      </w:r>
      <w:r>
        <w:t>ti</w:t>
      </w:r>
      <w:r w:rsidRPr="00097ACF">
        <w:t xml:space="preserve">zen Empowerment: Build capacity and skills for future jobs. </w:t>
      </w:r>
    </w:p>
    <w:p w14:paraId="644C72B7" w14:textId="77777777" w:rsidR="00884FA3" w:rsidRDefault="00884FA3" w:rsidP="00241E63">
      <w:pPr>
        <w:pStyle w:val="ListParagraph"/>
        <w:numPr>
          <w:ilvl w:val="0"/>
          <w:numId w:val="5"/>
        </w:numPr>
      </w:pPr>
      <w:r w:rsidRPr="00097ACF">
        <w:t>Inclusivity: Ensure prosperity reaches every family.</w:t>
      </w:r>
    </w:p>
    <w:p w14:paraId="7FE6A60C" w14:textId="77777777" w:rsidR="00884FA3" w:rsidRDefault="00884FA3" w:rsidP="000A0AAA">
      <w:pPr>
        <w:pBdr>
          <w:bottom w:val="single" w:sz="6" w:space="1" w:color="auto"/>
        </w:pBdr>
      </w:pPr>
    </w:p>
    <w:p w14:paraId="609A223B" w14:textId="0ED966AE" w:rsidR="000A0AAA" w:rsidRDefault="000A0AAA" w:rsidP="000A0AAA">
      <w:pPr>
        <w:rPr>
          <w:b/>
          <w:bCs/>
        </w:rPr>
      </w:pPr>
      <w:r w:rsidRPr="000A0AAA">
        <w:rPr>
          <w:b/>
          <w:bCs/>
        </w:rPr>
        <w:t>Ease of Doing Business</w:t>
      </w:r>
    </w:p>
    <w:p w14:paraId="6CFA8509" w14:textId="71AFABF5" w:rsidR="000A0AAA" w:rsidRPr="000A0AAA" w:rsidRDefault="000A0AAA" w:rsidP="000A0AAA">
      <w:r w:rsidRPr="000A0AAA">
        <w:t xml:space="preserve">India’s Ease of Doing Business reforms are </w:t>
      </w:r>
      <w:proofErr w:type="spellStart"/>
      <w:r w:rsidRPr="000A0AAA">
        <w:t>centered</w:t>
      </w:r>
      <w:proofErr w:type="spellEnd"/>
      <w:r w:rsidRPr="000A0AAA">
        <w:t xml:space="preserve"> on digitisa</w:t>
      </w:r>
      <w:r w:rsidR="008C78CE">
        <w:t>ti</w:t>
      </w:r>
      <w:r w:rsidRPr="000A0AAA">
        <w:t xml:space="preserve">on, tax certainty, reduced compliance, and trust-based regulatory frameworks, making it easier for businesses to start, operate, and grow. The Union Budget 2026–27 reinforced these measures as part of the broader vision of Viksit Bharat @2047. </w:t>
      </w:r>
    </w:p>
    <w:p w14:paraId="163D78EC" w14:textId="77777777" w:rsidR="000A0AAA" w:rsidRPr="008C78CE" w:rsidRDefault="000A0AAA" w:rsidP="000A0AAA">
      <w:pPr>
        <w:rPr>
          <w:b/>
          <w:bCs/>
        </w:rPr>
      </w:pPr>
      <w:r w:rsidRPr="008C78CE">
        <w:rPr>
          <w:b/>
          <w:bCs/>
        </w:rPr>
        <w:t xml:space="preserve">About </w:t>
      </w:r>
    </w:p>
    <w:p w14:paraId="0628027E" w14:textId="1861B84A" w:rsidR="000A0AAA" w:rsidRPr="000A0AAA" w:rsidRDefault="000A0AAA" w:rsidP="00241E63">
      <w:pPr>
        <w:pStyle w:val="ListParagraph"/>
        <w:numPr>
          <w:ilvl w:val="0"/>
          <w:numId w:val="5"/>
        </w:numPr>
        <w:ind w:left="426"/>
      </w:pPr>
      <w:r w:rsidRPr="000A0AAA">
        <w:t xml:space="preserve">Definition: Refers to how simple and efficient it is for businesses to start, operate, comply, and exit within an economy. </w:t>
      </w:r>
    </w:p>
    <w:p w14:paraId="03829C8F" w14:textId="540C8EE9" w:rsidR="000A0AAA" w:rsidRPr="000A0AAA" w:rsidRDefault="000A0AAA" w:rsidP="00241E63">
      <w:pPr>
        <w:pStyle w:val="ListParagraph"/>
        <w:numPr>
          <w:ilvl w:val="0"/>
          <w:numId w:val="5"/>
        </w:numPr>
        <w:ind w:left="426"/>
      </w:pPr>
      <w:r w:rsidRPr="000A0AAA">
        <w:t xml:space="preserve">India’s Approach: Moving from clearance-heavy systems to trust-based compliance frameworks. </w:t>
      </w:r>
    </w:p>
    <w:p w14:paraId="48FECFBB" w14:textId="746211E3" w:rsidR="000A0AAA" w:rsidRPr="000A0AAA" w:rsidRDefault="000A0AAA" w:rsidP="00241E63">
      <w:pPr>
        <w:pStyle w:val="ListParagraph"/>
        <w:numPr>
          <w:ilvl w:val="0"/>
          <w:numId w:val="5"/>
        </w:numPr>
        <w:ind w:left="426"/>
      </w:pPr>
      <w:r w:rsidRPr="000A0AAA">
        <w:t>Global Context: India aims to align with interna</w:t>
      </w:r>
      <w:r w:rsidR="008C78CE">
        <w:t>ti</w:t>
      </w:r>
      <w:r w:rsidRPr="000A0AAA">
        <w:t>onal best prac</w:t>
      </w:r>
      <w:r w:rsidR="008C78CE">
        <w:t>ti</w:t>
      </w:r>
      <w:r w:rsidRPr="000A0AAA">
        <w:t xml:space="preserve">ces while tailoring reforms to domestic needs. </w:t>
      </w:r>
    </w:p>
    <w:p w14:paraId="0E97FEB0" w14:textId="5463CAE2" w:rsidR="000A0AAA" w:rsidRPr="000A0AAA" w:rsidRDefault="000A0AAA" w:rsidP="000A0AAA">
      <w:pPr>
        <w:rPr>
          <w:b/>
          <w:bCs/>
        </w:rPr>
      </w:pPr>
      <w:r w:rsidRPr="000A0AAA">
        <w:rPr>
          <w:b/>
          <w:bCs/>
        </w:rPr>
        <w:lastRenderedPageBreak/>
        <w:t xml:space="preserve">Highlights </w:t>
      </w:r>
      <w:r w:rsidR="00884FA3">
        <w:rPr>
          <w:b/>
          <w:bCs/>
        </w:rPr>
        <w:t xml:space="preserve">in </w:t>
      </w:r>
      <w:r w:rsidRPr="000A0AAA">
        <w:rPr>
          <w:b/>
          <w:bCs/>
        </w:rPr>
        <w:t xml:space="preserve">Union Budget 2026–27: </w:t>
      </w:r>
    </w:p>
    <w:p w14:paraId="75EE274B" w14:textId="7FFDFF51" w:rsidR="000A0AAA" w:rsidRDefault="000A0AAA" w:rsidP="00241E63">
      <w:pPr>
        <w:pStyle w:val="ListParagraph"/>
        <w:numPr>
          <w:ilvl w:val="0"/>
          <w:numId w:val="5"/>
        </w:numPr>
      </w:pPr>
      <w:r w:rsidRPr="000A0AAA">
        <w:t xml:space="preserve">Reinforced </w:t>
      </w:r>
      <w:proofErr w:type="spellStart"/>
      <w:r w:rsidRPr="000A0AAA">
        <w:t>EoDB</w:t>
      </w:r>
      <w:proofErr w:type="spellEnd"/>
      <w:r w:rsidRPr="000A0AAA">
        <w:t xml:space="preserve"> as a pillar of growth and development. </w:t>
      </w:r>
    </w:p>
    <w:p w14:paraId="0EDBDFE0" w14:textId="5FCA406D" w:rsidR="000A0AAA" w:rsidRDefault="000A0AAA" w:rsidP="00241E63">
      <w:pPr>
        <w:pStyle w:val="ListParagraph"/>
        <w:numPr>
          <w:ilvl w:val="0"/>
          <w:numId w:val="5"/>
        </w:numPr>
      </w:pPr>
      <w:r w:rsidRPr="000A0AAA">
        <w:t>Introduced digital trade facilita</w:t>
      </w:r>
      <w:r w:rsidR="008C1F1A">
        <w:t>ti</w:t>
      </w:r>
      <w:r w:rsidRPr="000A0AAA">
        <w:t xml:space="preserve">on via a single interconnected digital window for customs clearance. </w:t>
      </w:r>
    </w:p>
    <w:p w14:paraId="36FD7784" w14:textId="6E3690BB" w:rsidR="000A0AAA" w:rsidRDefault="000A0AAA" w:rsidP="00241E63">
      <w:pPr>
        <w:pStyle w:val="ListParagraph"/>
        <w:numPr>
          <w:ilvl w:val="0"/>
          <w:numId w:val="5"/>
        </w:numPr>
      </w:pPr>
      <w:r w:rsidRPr="000A0AAA">
        <w:t>Enhanced Por</w:t>
      </w:r>
      <w:r w:rsidR="00884FA3">
        <w:t>tf</w:t>
      </w:r>
      <w:r w:rsidRPr="000A0AAA">
        <w:t xml:space="preserve">olio Investment Scheme (PROI) limits to deepen market liquidity. </w:t>
      </w:r>
    </w:p>
    <w:p w14:paraId="64B50A52" w14:textId="173D7DA5" w:rsidR="000A0AAA" w:rsidRDefault="000A0AAA" w:rsidP="00241E63">
      <w:pPr>
        <w:pStyle w:val="ListParagraph"/>
        <w:numPr>
          <w:ilvl w:val="0"/>
          <w:numId w:val="5"/>
        </w:numPr>
      </w:pPr>
      <w:r w:rsidRPr="000A0AAA">
        <w:t xml:space="preserve">Proposed Minimum Alternate Tax (MAT) at a lower rate of 14% as a final tax, reducing disputes. </w:t>
      </w:r>
    </w:p>
    <w:p w14:paraId="6340F225" w14:textId="2EC357AE" w:rsidR="000A0AAA" w:rsidRPr="00884FA3" w:rsidRDefault="000A0AAA" w:rsidP="00241E63">
      <w:pPr>
        <w:pStyle w:val="ListParagraph"/>
        <w:numPr>
          <w:ilvl w:val="0"/>
          <w:numId w:val="5"/>
        </w:numPr>
      </w:pPr>
      <w:r w:rsidRPr="00884FA3">
        <w:t xml:space="preserve">Recognised trusted importers in risk systems, enabling factory-to-ship clearance. </w:t>
      </w:r>
    </w:p>
    <w:p w14:paraId="7F29D861" w14:textId="675A2335" w:rsidR="000A0AAA" w:rsidRDefault="000A0AAA" w:rsidP="000A0AAA">
      <w:r w:rsidRPr="000A0AAA">
        <w:rPr>
          <w:b/>
          <w:bCs/>
        </w:rPr>
        <w:t xml:space="preserve">Impact: </w:t>
      </w:r>
      <w:r w:rsidRPr="000A0AAA">
        <w:t>Business registrations rose 27% between 2020–21 and 2025–26, showing tangible results of reforms.</w:t>
      </w:r>
    </w:p>
    <w:p w14:paraId="0C25A739" w14:textId="77777777" w:rsidR="000A0AAA" w:rsidRDefault="000A0AAA" w:rsidP="000A0AAA">
      <w:pPr>
        <w:rPr>
          <w:b/>
          <w:bCs/>
        </w:rPr>
      </w:pPr>
      <w:r w:rsidRPr="000A0AAA">
        <w:rPr>
          <w:b/>
          <w:bCs/>
        </w:rPr>
        <w:t xml:space="preserve">Key Features of Reforms </w:t>
      </w:r>
    </w:p>
    <w:p w14:paraId="077E85E3" w14:textId="3B71371A" w:rsidR="000A0AAA" w:rsidRPr="008C1F1A" w:rsidRDefault="000A0AAA" w:rsidP="00241E63">
      <w:pPr>
        <w:pStyle w:val="ListParagraph"/>
        <w:numPr>
          <w:ilvl w:val="0"/>
          <w:numId w:val="5"/>
        </w:numPr>
      </w:pPr>
      <w:r w:rsidRPr="008C1F1A">
        <w:t>Digitalisa</w:t>
      </w:r>
      <w:r w:rsidR="008C1F1A">
        <w:t>ti</w:t>
      </w:r>
      <w:r w:rsidRPr="008C1F1A">
        <w:t xml:space="preserve">on: Single-window clearance, integrated customs systems. </w:t>
      </w:r>
    </w:p>
    <w:p w14:paraId="3A37FC96" w14:textId="6D5E708C" w:rsidR="000A0AAA" w:rsidRPr="008C1F1A" w:rsidRDefault="000A0AAA" w:rsidP="00241E63">
      <w:pPr>
        <w:pStyle w:val="ListParagraph"/>
        <w:numPr>
          <w:ilvl w:val="0"/>
          <w:numId w:val="5"/>
        </w:numPr>
      </w:pPr>
      <w:r w:rsidRPr="008C1F1A">
        <w:t>Investor Access: Enhanced foreign por</w:t>
      </w:r>
      <w:r w:rsidR="008C1F1A">
        <w:t>tf</w:t>
      </w:r>
      <w:r w:rsidRPr="008C1F1A">
        <w:t xml:space="preserve">olio investment limits. </w:t>
      </w:r>
    </w:p>
    <w:p w14:paraId="43459B9D" w14:textId="5E600A50" w:rsidR="000A0AAA" w:rsidRPr="008C1F1A" w:rsidRDefault="000A0AAA" w:rsidP="00241E63">
      <w:pPr>
        <w:pStyle w:val="ListParagraph"/>
        <w:numPr>
          <w:ilvl w:val="0"/>
          <w:numId w:val="5"/>
        </w:numPr>
      </w:pPr>
      <w:r w:rsidRPr="008C1F1A">
        <w:t xml:space="preserve">Transparency: Data flow across departments to cut </w:t>
      </w:r>
      <w:r w:rsidR="00884FA3">
        <w:t xml:space="preserve">time &amp; </w:t>
      </w:r>
      <w:r w:rsidRPr="008C1F1A">
        <w:t xml:space="preserve">costs. </w:t>
      </w:r>
    </w:p>
    <w:p w14:paraId="36CC60C8" w14:textId="639F84ED" w:rsidR="000A0AAA" w:rsidRPr="008C1F1A" w:rsidRDefault="000A0AAA" w:rsidP="00241E63">
      <w:pPr>
        <w:pStyle w:val="ListParagraph"/>
        <w:numPr>
          <w:ilvl w:val="0"/>
          <w:numId w:val="5"/>
        </w:numPr>
      </w:pPr>
      <w:r w:rsidRPr="008C1F1A">
        <w:t>Compliance Reduc</w:t>
      </w:r>
      <w:r w:rsidR="008C1F1A">
        <w:t>ti</w:t>
      </w:r>
      <w:r w:rsidRPr="008C1F1A">
        <w:t>on: Simplified procedures for licensing, taxa</w:t>
      </w:r>
      <w:r w:rsidR="008C1F1A">
        <w:t>ti</w:t>
      </w:r>
      <w:r w:rsidRPr="008C1F1A">
        <w:t xml:space="preserve">on, and contract enforcement. </w:t>
      </w:r>
    </w:p>
    <w:p w14:paraId="0DBE8376" w14:textId="77777777" w:rsidR="008C1F1A" w:rsidRDefault="000A0AAA" w:rsidP="000A0AAA">
      <w:pPr>
        <w:rPr>
          <w:b/>
          <w:bCs/>
        </w:rPr>
      </w:pPr>
      <w:r w:rsidRPr="000A0AAA">
        <w:rPr>
          <w:b/>
          <w:bCs/>
        </w:rPr>
        <w:t>Objec</w:t>
      </w:r>
      <w:r w:rsidR="008C1F1A">
        <w:rPr>
          <w:b/>
          <w:bCs/>
        </w:rPr>
        <w:t>ti</w:t>
      </w:r>
      <w:r w:rsidRPr="000A0AAA">
        <w:rPr>
          <w:b/>
          <w:bCs/>
        </w:rPr>
        <w:t xml:space="preserve">ve </w:t>
      </w:r>
    </w:p>
    <w:p w14:paraId="288DB907" w14:textId="054D1188" w:rsidR="008C1F1A" w:rsidRPr="008C1F1A" w:rsidRDefault="000A0AAA" w:rsidP="00241E63">
      <w:pPr>
        <w:pStyle w:val="ListParagraph"/>
        <w:numPr>
          <w:ilvl w:val="0"/>
          <w:numId w:val="5"/>
        </w:numPr>
      </w:pPr>
      <w:r w:rsidRPr="008C1F1A">
        <w:t>Primary Goal: Strengthen India’s business climate to a</w:t>
      </w:r>
      <w:r w:rsidR="008C1F1A">
        <w:t>tt</w:t>
      </w:r>
      <w:r w:rsidRPr="008C1F1A">
        <w:t xml:space="preserve">ract investment and foster entrepreneurship. </w:t>
      </w:r>
    </w:p>
    <w:p w14:paraId="7BA398C0" w14:textId="424B91CA" w:rsidR="008C1F1A" w:rsidRPr="008C1F1A" w:rsidRDefault="000A0AAA" w:rsidP="00241E63">
      <w:pPr>
        <w:pStyle w:val="ListParagraph"/>
        <w:numPr>
          <w:ilvl w:val="0"/>
          <w:numId w:val="5"/>
        </w:numPr>
      </w:pPr>
      <w:r w:rsidRPr="008C1F1A">
        <w:t>Strategic Vision: Support Viksit Bharat @2047 by crea</w:t>
      </w:r>
      <w:r w:rsidR="008C1F1A">
        <w:t>ti</w:t>
      </w:r>
      <w:r w:rsidRPr="008C1F1A">
        <w:t>ng a globally compe</w:t>
      </w:r>
      <w:r w:rsidR="008C1F1A">
        <w:t>titi</w:t>
      </w:r>
      <w:r w:rsidRPr="008C1F1A">
        <w:t xml:space="preserve">ve, transparent, and efficient regulatory environment. </w:t>
      </w:r>
    </w:p>
    <w:p w14:paraId="5BC905ED" w14:textId="5EA2235B" w:rsidR="000A0AAA" w:rsidRDefault="000A0AAA" w:rsidP="00241E63">
      <w:pPr>
        <w:pStyle w:val="ListParagraph"/>
        <w:numPr>
          <w:ilvl w:val="0"/>
          <w:numId w:val="5"/>
        </w:numPr>
      </w:pPr>
      <w:r w:rsidRPr="008C1F1A">
        <w:t>Outcome: Encourage innova</w:t>
      </w:r>
      <w:r w:rsidR="008C1F1A">
        <w:t>ti</w:t>
      </w:r>
      <w:r w:rsidRPr="008C1F1A">
        <w:t>on, reduce bureaucra</w:t>
      </w:r>
      <w:r w:rsidR="008C1F1A">
        <w:t>ti</w:t>
      </w:r>
      <w:r w:rsidRPr="008C1F1A">
        <w:t>c hurdles, and boost India’s global compe</w:t>
      </w:r>
      <w:r w:rsidR="008C1F1A">
        <w:t>titi</w:t>
      </w:r>
      <w:r w:rsidRPr="008C1F1A">
        <w:t>veness.</w:t>
      </w:r>
    </w:p>
    <w:p w14:paraId="7421F947" w14:textId="77777777" w:rsidR="00097ACF" w:rsidRDefault="00097ACF" w:rsidP="00097ACF">
      <w:pPr>
        <w:pBdr>
          <w:bottom w:val="single" w:sz="6" w:space="1" w:color="auto"/>
        </w:pBdr>
      </w:pPr>
    </w:p>
    <w:p w14:paraId="1740BE9D" w14:textId="070E1C14" w:rsidR="00097ACF" w:rsidRDefault="00097ACF" w:rsidP="00097ACF">
      <w:pPr>
        <w:rPr>
          <w:b/>
          <w:bCs/>
        </w:rPr>
      </w:pPr>
      <w:r w:rsidRPr="00097ACF">
        <w:rPr>
          <w:b/>
          <w:bCs/>
        </w:rPr>
        <w:t>AI Impact Summit 2026</w:t>
      </w:r>
      <w:r>
        <w:rPr>
          <w:b/>
          <w:bCs/>
        </w:rPr>
        <w:t xml:space="preserve">  </w:t>
      </w:r>
    </w:p>
    <w:p w14:paraId="59461726" w14:textId="77777777" w:rsidR="00097ACF" w:rsidRDefault="00097ACF" w:rsidP="00097ACF">
      <w:r w:rsidRPr="00097ACF">
        <w:t>The India–AI Impact Summit 2026, held in New Delhi, was structured around the “Seven Chakras” — thema</w:t>
      </w:r>
      <w:r>
        <w:t>ti</w:t>
      </w:r>
      <w:r w:rsidRPr="00097ACF">
        <w:t>c working groups designed to guide global coopera</w:t>
      </w:r>
      <w:r>
        <w:t>ti</w:t>
      </w:r>
      <w:r w:rsidRPr="00097ACF">
        <w:t>on on responsible AI. Anchored in the principles of People, Planet, Progress, the Chakras represent India’s vision of AI as a tool for inclusive growth, innova</w:t>
      </w:r>
      <w:r>
        <w:t>ti</w:t>
      </w:r>
      <w:r w:rsidRPr="00097ACF">
        <w:t xml:space="preserve">on, and governance. </w:t>
      </w:r>
    </w:p>
    <w:p w14:paraId="30D7C181" w14:textId="71EF3D33" w:rsidR="00097ACF" w:rsidRPr="003371DD" w:rsidRDefault="00097ACF" w:rsidP="00097ACF">
      <w:pPr>
        <w:rPr>
          <w:b/>
          <w:bCs/>
        </w:rPr>
      </w:pPr>
      <w:r w:rsidRPr="003371DD">
        <w:rPr>
          <w:b/>
          <w:bCs/>
        </w:rPr>
        <w:t xml:space="preserve">About </w:t>
      </w:r>
      <w:r w:rsidR="003371DD" w:rsidRPr="003371DD">
        <w:rPr>
          <w:b/>
          <w:bCs/>
        </w:rPr>
        <w:t>India AI Summit</w:t>
      </w:r>
    </w:p>
    <w:p w14:paraId="5BEF6853" w14:textId="4C5FE116" w:rsidR="00097ACF" w:rsidRDefault="00097ACF" w:rsidP="00241E63">
      <w:pPr>
        <w:pStyle w:val="ListParagraph"/>
        <w:numPr>
          <w:ilvl w:val="0"/>
          <w:numId w:val="5"/>
        </w:numPr>
      </w:pPr>
      <w:r w:rsidRPr="00097ACF">
        <w:t xml:space="preserve">Event: India–AI Impact Summit 2026 </w:t>
      </w:r>
    </w:p>
    <w:p w14:paraId="3BB106AB" w14:textId="4E3FC879" w:rsidR="00097ACF" w:rsidRDefault="00097ACF" w:rsidP="00241E63">
      <w:pPr>
        <w:pStyle w:val="ListParagraph"/>
        <w:numPr>
          <w:ilvl w:val="0"/>
          <w:numId w:val="5"/>
        </w:numPr>
      </w:pPr>
      <w:r w:rsidRPr="00097ACF">
        <w:t xml:space="preserve">Dates: February 16–20, 2026 </w:t>
      </w:r>
    </w:p>
    <w:p w14:paraId="3834128A" w14:textId="5DF62ED2" w:rsidR="00097ACF" w:rsidRDefault="00097ACF" w:rsidP="00241E63">
      <w:pPr>
        <w:pStyle w:val="ListParagraph"/>
        <w:numPr>
          <w:ilvl w:val="0"/>
          <w:numId w:val="5"/>
        </w:numPr>
      </w:pPr>
      <w:r w:rsidRPr="00097ACF">
        <w:t xml:space="preserve">Venue: Bharat Mandapam, New Delhi </w:t>
      </w:r>
    </w:p>
    <w:p w14:paraId="6F31DF2A" w14:textId="37B09879" w:rsidR="00097ACF" w:rsidRDefault="00097ACF" w:rsidP="00241E63">
      <w:pPr>
        <w:pStyle w:val="ListParagraph"/>
        <w:numPr>
          <w:ilvl w:val="0"/>
          <w:numId w:val="5"/>
        </w:numPr>
      </w:pPr>
      <w:r w:rsidRPr="00097ACF">
        <w:t>Organiser: Ministry of Electronics and Informa on Technology (</w:t>
      </w:r>
      <w:proofErr w:type="spellStart"/>
      <w:r w:rsidRPr="00097ACF">
        <w:t>MeitY</w:t>
      </w:r>
      <w:proofErr w:type="spellEnd"/>
      <w:r w:rsidRPr="00097ACF">
        <w:t xml:space="preserve">) </w:t>
      </w:r>
    </w:p>
    <w:p w14:paraId="4B144465" w14:textId="0378E295" w:rsidR="00097ACF" w:rsidRDefault="00097ACF" w:rsidP="00241E63">
      <w:pPr>
        <w:pStyle w:val="ListParagraph"/>
        <w:numPr>
          <w:ilvl w:val="0"/>
          <w:numId w:val="5"/>
        </w:numPr>
      </w:pPr>
      <w:r w:rsidRPr="00097ACF">
        <w:t xml:space="preserve">Scale: 250,000+ delegates, 100+ countries, 20 heads of government, 59 ministers </w:t>
      </w:r>
    </w:p>
    <w:p w14:paraId="7672712A" w14:textId="77777777" w:rsidR="003371DD" w:rsidRDefault="00097ACF" w:rsidP="00097ACF">
      <w:r w:rsidRPr="003371DD">
        <w:rPr>
          <w:b/>
          <w:bCs/>
        </w:rPr>
        <w:t xml:space="preserve">Seven Chakras of AI Impact </w:t>
      </w:r>
      <w:r w:rsidR="003371DD" w:rsidRPr="003371DD">
        <w:rPr>
          <w:b/>
          <w:bCs/>
        </w:rPr>
        <w:t>-</w:t>
      </w:r>
      <w:r w:rsidR="003371DD">
        <w:t xml:space="preserve">    Human Capital, Innovation &amp; Research, Governance &amp; Policies, Infrastructure &amp; Compute, Enterprise &amp; Industry, Societal Goods, and Global Collaborations. </w:t>
      </w:r>
    </w:p>
    <w:p w14:paraId="1B26066D" w14:textId="3B0AD451" w:rsidR="00097ACF" w:rsidRDefault="003371DD" w:rsidP="00097ACF">
      <w:pPr>
        <w:rPr>
          <w:b/>
          <w:bCs/>
        </w:rPr>
      </w:pPr>
      <w:r>
        <w:t xml:space="preserve">This is the </w:t>
      </w:r>
      <w:r w:rsidRPr="003371DD">
        <w:t xml:space="preserve">First global AI summit hosted in the Global South. </w:t>
      </w:r>
      <w:r>
        <w:t xml:space="preserve">It is </w:t>
      </w:r>
      <w:r w:rsidRPr="003371DD">
        <w:t xml:space="preserve">Guided by Three Sutras: People, Planet, Progress. </w:t>
      </w:r>
      <w:r>
        <w:t>The</w:t>
      </w:r>
      <w:r w:rsidRPr="003371DD">
        <w:t xml:space="preserve"> Seven Chakras serve as thema</w:t>
      </w:r>
      <w:r>
        <w:t>ti</w:t>
      </w:r>
      <w:r w:rsidRPr="003371DD">
        <w:t xml:space="preserve">c pillars for AI’s global impact. </w:t>
      </w:r>
      <w:r w:rsidR="00097ACF" w:rsidRPr="00097ACF">
        <w:t>The Chakras are working groups transla</w:t>
      </w:r>
      <w:r w:rsidR="00097ACF">
        <w:t>ti</w:t>
      </w:r>
      <w:r w:rsidR="00097ACF" w:rsidRPr="00097ACF">
        <w:t>ng the Three Sutras (People, Planet, Progress) into ac</w:t>
      </w:r>
      <w:r w:rsidR="00097ACF">
        <w:t>ti</w:t>
      </w:r>
      <w:r w:rsidR="00097ACF" w:rsidRPr="00097ACF">
        <w:t>onable pathways for global AI governance.</w:t>
      </w:r>
      <w:r>
        <w:t xml:space="preserve"> </w:t>
      </w:r>
      <w:r w:rsidRPr="003371DD">
        <w:t xml:space="preserve"> India’s </w:t>
      </w:r>
      <w:r w:rsidRPr="003371DD">
        <w:rPr>
          <w:b/>
          <w:bCs/>
        </w:rPr>
        <w:t>strategic goal</w:t>
      </w:r>
      <w:r>
        <w:t xml:space="preserve"> though this summit is </w:t>
      </w:r>
      <w:proofErr w:type="gramStart"/>
      <w:r>
        <w:t xml:space="preserve">to </w:t>
      </w:r>
      <w:r w:rsidRPr="003371DD">
        <w:t xml:space="preserve"> </w:t>
      </w:r>
      <w:r w:rsidRPr="003371DD">
        <w:rPr>
          <w:b/>
          <w:bCs/>
        </w:rPr>
        <w:t>move</w:t>
      </w:r>
      <w:proofErr w:type="gramEnd"/>
      <w:r w:rsidRPr="003371DD">
        <w:rPr>
          <w:b/>
          <w:bCs/>
        </w:rPr>
        <w:t xml:space="preserve"> from AI adop</w:t>
      </w:r>
      <w:r>
        <w:rPr>
          <w:b/>
          <w:bCs/>
        </w:rPr>
        <w:t>ti</w:t>
      </w:r>
      <w:r w:rsidRPr="003371DD">
        <w:rPr>
          <w:b/>
          <w:bCs/>
        </w:rPr>
        <w:t>on to AI architecture.</w:t>
      </w:r>
    </w:p>
    <w:p w14:paraId="4DF2309D" w14:textId="1961FE31" w:rsidR="003371DD" w:rsidRPr="003371DD" w:rsidRDefault="003371DD" w:rsidP="00097ACF">
      <w:pPr>
        <w:rPr>
          <w:b/>
          <w:bCs/>
        </w:rPr>
      </w:pPr>
      <w:r w:rsidRPr="003371DD">
        <w:rPr>
          <w:b/>
          <w:bCs/>
        </w:rPr>
        <w:t xml:space="preserve">Objective </w:t>
      </w:r>
    </w:p>
    <w:p w14:paraId="2CC743DC" w14:textId="52E965BA" w:rsidR="003371DD" w:rsidRPr="003371DD" w:rsidRDefault="003371DD" w:rsidP="00241E63">
      <w:pPr>
        <w:pStyle w:val="ListParagraph"/>
        <w:numPr>
          <w:ilvl w:val="0"/>
          <w:numId w:val="5"/>
        </w:numPr>
      </w:pPr>
      <w:r w:rsidRPr="003371DD">
        <w:t xml:space="preserve">To position India as a global architect of AI infrastructure. </w:t>
      </w:r>
    </w:p>
    <w:p w14:paraId="2CDA751A" w14:textId="08129763" w:rsidR="003371DD" w:rsidRPr="003371DD" w:rsidRDefault="003371DD" w:rsidP="00241E63">
      <w:pPr>
        <w:pStyle w:val="ListParagraph"/>
        <w:numPr>
          <w:ilvl w:val="0"/>
          <w:numId w:val="5"/>
        </w:numPr>
      </w:pPr>
      <w:r w:rsidRPr="003371DD">
        <w:t>To strengthen global cooperation on AI governance.</w:t>
      </w:r>
    </w:p>
    <w:p w14:paraId="17314F84" w14:textId="77777777" w:rsidR="003371DD" w:rsidRDefault="003371DD" w:rsidP="003371DD">
      <w:pPr>
        <w:pBdr>
          <w:bottom w:val="single" w:sz="6" w:space="1" w:color="auto"/>
        </w:pBdr>
      </w:pPr>
    </w:p>
    <w:p w14:paraId="546179E8" w14:textId="77777777" w:rsidR="003371DD" w:rsidRDefault="003371DD" w:rsidP="00097ACF"/>
    <w:p w14:paraId="58DDACF2" w14:textId="77777777" w:rsidR="00884FA3" w:rsidRDefault="00884FA3" w:rsidP="00097ACF">
      <w:pPr>
        <w:rPr>
          <w:b/>
          <w:bCs/>
        </w:rPr>
      </w:pPr>
    </w:p>
    <w:p w14:paraId="07B09A4A" w14:textId="77777777" w:rsidR="00884FA3" w:rsidRDefault="00884FA3" w:rsidP="00097ACF">
      <w:pPr>
        <w:rPr>
          <w:b/>
          <w:bCs/>
        </w:rPr>
      </w:pPr>
    </w:p>
    <w:p w14:paraId="4D57D89C" w14:textId="77777777" w:rsidR="00884FA3" w:rsidRDefault="00884FA3" w:rsidP="00097ACF">
      <w:pPr>
        <w:rPr>
          <w:b/>
          <w:bCs/>
        </w:rPr>
      </w:pPr>
    </w:p>
    <w:p w14:paraId="4FD61C7D" w14:textId="77777777" w:rsidR="00884FA3" w:rsidRDefault="00884FA3" w:rsidP="00097ACF">
      <w:pPr>
        <w:rPr>
          <w:b/>
          <w:bCs/>
        </w:rPr>
      </w:pPr>
    </w:p>
    <w:p w14:paraId="0ED66E16" w14:textId="39AD7E61" w:rsidR="003371DD" w:rsidRPr="00884FA3" w:rsidRDefault="002E0762" w:rsidP="00097ACF">
      <w:pPr>
        <w:rPr>
          <w:b/>
          <w:bCs/>
        </w:rPr>
      </w:pPr>
      <w:r w:rsidRPr="00884FA3">
        <w:rPr>
          <w:b/>
          <w:bCs/>
        </w:rPr>
        <w:t xml:space="preserve">Indian Navy to Commission </w:t>
      </w:r>
      <w:proofErr w:type="spellStart"/>
      <w:r w:rsidRPr="00884FA3">
        <w:rPr>
          <w:b/>
          <w:bCs/>
        </w:rPr>
        <w:t>Anjadip</w:t>
      </w:r>
      <w:proofErr w:type="spellEnd"/>
      <w:r w:rsidRPr="00884FA3">
        <w:rPr>
          <w:b/>
          <w:bCs/>
        </w:rPr>
        <w:t xml:space="preserve"> (ASW-SWC)</w:t>
      </w:r>
    </w:p>
    <w:p w14:paraId="738AF57A" w14:textId="77777777" w:rsidR="002E0762" w:rsidRDefault="002E0762" w:rsidP="00097ACF">
      <w:r w:rsidRPr="002E0762">
        <w:t xml:space="preserve">INS </w:t>
      </w:r>
      <w:proofErr w:type="spellStart"/>
      <w:r w:rsidRPr="002E0762">
        <w:t>Anjadip</w:t>
      </w:r>
      <w:proofErr w:type="spellEnd"/>
      <w:r w:rsidRPr="002E0762">
        <w:t>, the third vessel of the An-Submarine Warfare Shallow Water Cra</w:t>
      </w:r>
      <w:r>
        <w:t>ft</w:t>
      </w:r>
      <w:r w:rsidRPr="002E0762">
        <w:t xml:space="preserve"> (ASW-SWC) project, was commissioned into the Indian Navy on 27 February 2026 at Chennai Port. Built by Garden Reach Shipbuilders &amp; Engineers (GRSE), it strengthens India’s coastal defence and highlights progress toward </w:t>
      </w:r>
      <w:proofErr w:type="spellStart"/>
      <w:r w:rsidRPr="002E0762">
        <w:t>Aatmanirbhar</w:t>
      </w:r>
      <w:proofErr w:type="spellEnd"/>
      <w:r w:rsidRPr="002E0762">
        <w:t xml:space="preserve"> Bharat in defence manufacturing. </w:t>
      </w:r>
    </w:p>
    <w:p w14:paraId="35293FD8" w14:textId="77777777" w:rsidR="002E0762" w:rsidRPr="002E0762" w:rsidRDefault="002E0762" w:rsidP="00097ACF">
      <w:pPr>
        <w:rPr>
          <w:b/>
          <w:bCs/>
        </w:rPr>
      </w:pPr>
      <w:r w:rsidRPr="002E0762">
        <w:rPr>
          <w:b/>
          <w:bCs/>
        </w:rPr>
        <w:t xml:space="preserve">About INS </w:t>
      </w:r>
      <w:proofErr w:type="spellStart"/>
      <w:r w:rsidRPr="002E0762">
        <w:rPr>
          <w:b/>
          <w:bCs/>
        </w:rPr>
        <w:t>Anjadip</w:t>
      </w:r>
      <w:proofErr w:type="spellEnd"/>
      <w:r w:rsidRPr="002E0762">
        <w:rPr>
          <w:b/>
          <w:bCs/>
        </w:rPr>
        <w:t xml:space="preserve"> </w:t>
      </w:r>
    </w:p>
    <w:p w14:paraId="67D7B0BB" w14:textId="2A0CDCAD" w:rsidR="002E0762" w:rsidRDefault="002E0762" w:rsidP="00241E63">
      <w:pPr>
        <w:pStyle w:val="ListParagraph"/>
        <w:numPr>
          <w:ilvl w:val="0"/>
          <w:numId w:val="5"/>
        </w:numPr>
        <w:ind w:left="426"/>
      </w:pPr>
      <w:r w:rsidRPr="002E0762">
        <w:t>Type: An-Submarine Warfare Shallow Water Cra</w:t>
      </w:r>
      <w:r>
        <w:t>ft</w:t>
      </w:r>
      <w:r w:rsidRPr="002E0762">
        <w:t xml:space="preserve"> (ASW-SWC) </w:t>
      </w:r>
    </w:p>
    <w:p w14:paraId="2271AD8E" w14:textId="7EE63417" w:rsidR="002E0762" w:rsidRDefault="002E0762" w:rsidP="00241E63">
      <w:pPr>
        <w:pStyle w:val="ListParagraph"/>
        <w:numPr>
          <w:ilvl w:val="0"/>
          <w:numId w:val="5"/>
        </w:numPr>
        <w:ind w:left="426"/>
      </w:pPr>
      <w:r w:rsidRPr="002E0762">
        <w:t xml:space="preserve">Commissioned: 27 February 2026, Chennai Port </w:t>
      </w:r>
    </w:p>
    <w:p w14:paraId="11ADE16C" w14:textId="0B7D0D11" w:rsidR="002E0762" w:rsidRDefault="002E0762" w:rsidP="00241E63">
      <w:pPr>
        <w:pStyle w:val="ListParagraph"/>
        <w:numPr>
          <w:ilvl w:val="0"/>
          <w:numId w:val="5"/>
        </w:numPr>
        <w:ind w:left="426"/>
      </w:pPr>
      <w:r w:rsidRPr="002E0762">
        <w:t xml:space="preserve">Command: Eastern Naval Command (ENC) </w:t>
      </w:r>
    </w:p>
    <w:p w14:paraId="5C706AD3" w14:textId="7A668ED4" w:rsidR="002E0762" w:rsidRDefault="002E0762" w:rsidP="00241E63">
      <w:pPr>
        <w:pStyle w:val="ListParagraph"/>
        <w:numPr>
          <w:ilvl w:val="0"/>
          <w:numId w:val="5"/>
        </w:numPr>
        <w:ind w:left="426"/>
      </w:pPr>
      <w:r w:rsidRPr="002E0762">
        <w:t xml:space="preserve">Presided by: Admiral Dinesh K Tripathi, Chief of Naval Staff </w:t>
      </w:r>
    </w:p>
    <w:p w14:paraId="3E62B103" w14:textId="119B68E7" w:rsidR="002E0762" w:rsidRDefault="002E0762" w:rsidP="00241E63">
      <w:pPr>
        <w:pStyle w:val="ListParagraph"/>
        <w:numPr>
          <w:ilvl w:val="0"/>
          <w:numId w:val="5"/>
        </w:numPr>
        <w:ind w:left="426"/>
      </w:pPr>
      <w:r w:rsidRPr="002E0762">
        <w:t xml:space="preserve">Builder: Garden Reach Shipbuilders &amp; Engineers (GRSE), Kolkata </w:t>
      </w:r>
    </w:p>
    <w:p w14:paraId="4F8E1019" w14:textId="1CB278DA" w:rsidR="002E0762" w:rsidRDefault="002E0762" w:rsidP="00241E63">
      <w:pPr>
        <w:pStyle w:val="ListParagraph"/>
        <w:numPr>
          <w:ilvl w:val="0"/>
          <w:numId w:val="5"/>
        </w:numPr>
        <w:ind w:left="426"/>
      </w:pPr>
      <w:r w:rsidRPr="002E0762">
        <w:t xml:space="preserve">Nickname: Dolphin Hunter </w:t>
      </w:r>
    </w:p>
    <w:p w14:paraId="15F6A266" w14:textId="37CA88BA" w:rsidR="002E0762" w:rsidRDefault="002E0762" w:rsidP="00241E63">
      <w:pPr>
        <w:pStyle w:val="ListParagraph"/>
        <w:numPr>
          <w:ilvl w:val="0"/>
          <w:numId w:val="5"/>
        </w:numPr>
        <w:ind w:left="426"/>
      </w:pPr>
      <w:r w:rsidRPr="002E0762">
        <w:t>Name Origin: Named a</w:t>
      </w:r>
      <w:r>
        <w:t>ft</w:t>
      </w:r>
      <w:r w:rsidRPr="002E0762">
        <w:t xml:space="preserve">er </w:t>
      </w:r>
      <w:proofErr w:type="spellStart"/>
      <w:r w:rsidRPr="002E0762">
        <w:t>Anjadip</w:t>
      </w:r>
      <w:proofErr w:type="spellEnd"/>
      <w:r w:rsidRPr="002E0762">
        <w:t xml:space="preserve"> Island off Karwar, Karnataka</w:t>
      </w:r>
    </w:p>
    <w:p w14:paraId="36E62076" w14:textId="77777777" w:rsidR="002E0762" w:rsidRDefault="002E0762" w:rsidP="00097ACF"/>
    <w:p w14:paraId="04945D87" w14:textId="77777777" w:rsidR="002E0762" w:rsidRDefault="002E0762" w:rsidP="00097ACF">
      <w:r w:rsidRPr="002E0762">
        <w:t xml:space="preserve">Highlights </w:t>
      </w:r>
    </w:p>
    <w:p w14:paraId="4CC1670B" w14:textId="73036F36" w:rsidR="002E0762" w:rsidRDefault="002E0762" w:rsidP="00241E63">
      <w:pPr>
        <w:pStyle w:val="ListParagraph"/>
        <w:numPr>
          <w:ilvl w:val="0"/>
          <w:numId w:val="5"/>
        </w:numPr>
        <w:ind w:left="426"/>
      </w:pPr>
      <w:r w:rsidRPr="002E0762">
        <w:t xml:space="preserve">Supports </w:t>
      </w:r>
      <w:proofErr w:type="spellStart"/>
      <w:r w:rsidRPr="002E0762">
        <w:t>Aatmanirbhar</w:t>
      </w:r>
      <w:proofErr w:type="spellEnd"/>
      <w:r w:rsidRPr="002E0762">
        <w:t xml:space="preserve"> Bharat vision in defence. </w:t>
      </w:r>
    </w:p>
    <w:p w14:paraId="7B5B2EFB" w14:textId="7E8C0A3E" w:rsidR="002E0762" w:rsidRDefault="002E0762" w:rsidP="00241E63">
      <w:pPr>
        <w:pStyle w:val="ListParagraph"/>
        <w:numPr>
          <w:ilvl w:val="0"/>
          <w:numId w:val="5"/>
        </w:numPr>
        <w:ind w:left="426"/>
      </w:pPr>
      <w:r w:rsidRPr="002E0762">
        <w:t>Designed for li</w:t>
      </w:r>
      <w:r>
        <w:t>tt</w:t>
      </w:r>
      <w:r w:rsidRPr="002E0762">
        <w:t xml:space="preserve">oral combat in coastal and shallow waters. </w:t>
      </w:r>
    </w:p>
    <w:p w14:paraId="7CFDD2D9" w14:textId="6F2E14D4" w:rsidR="002E0762" w:rsidRDefault="002E0762" w:rsidP="00241E63">
      <w:pPr>
        <w:pStyle w:val="ListParagraph"/>
        <w:numPr>
          <w:ilvl w:val="0"/>
          <w:numId w:val="5"/>
        </w:numPr>
        <w:ind w:left="426"/>
      </w:pPr>
      <w:r w:rsidRPr="002E0762">
        <w:t>Enhances an-submarine warfare (ASW) and coastal surveillance capabili</w:t>
      </w:r>
      <w:r>
        <w:t>ti</w:t>
      </w:r>
      <w:r w:rsidRPr="002E0762">
        <w:t xml:space="preserve">es. </w:t>
      </w:r>
    </w:p>
    <w:p w14:paraId="45C91043" w14:textId="77777777" w:rsidR="002E0762" w:rsidRPr="00FF25C5" w:rsidRDefault="002E0762" w:rsidP="00097ACF">
      <w:pPr>
        <w:rPr>
          <w:b/>
          <w:bCs/>
        </w:rPr>
      </w:pPr>
      <w:r w:rsidRPr="00FF25C5">
        <w:rPr>
          <w:b/>
          <w:bCs/>
        </w:rPr>
        <w:t xml:space="preserve">Basic Facts </w:t>
      </w:r>
    </w:p>
    <w:p w14:paraId="0603A234" w14:textId="26763F6F" w:rsidR="002E0762" w:rsidRDefault="002E0762" w:rsidP="00241E63">
      <w:pPr>
        <w:pStyle w:val="ListParagraph"/>
        <w:numPr>
          <w:ilvl w:val="0"/>
          <w:numId w:val="5"/>
        </w:numPr>
      </w:pPr>
      <w:r w:rsidRPr="002E0762">
        <w:t xml:space="preserve">Length: ~77 metres </w:t>
      </w:r>
    </w:p>
    <w:p w14:paraId="66C640E3" w14:textId="77777777" w:rsidR="002E0762" w:rsidRDefault="002E0762" w:rsidP="00241E63">
      <w:pPr>
        <w:pStyle w:val="ListParagraph"/>
        <w:numPr>
          <w:ilvl w:val="0"/>
          <w:numId w:val="5"/>
        </w:numPr>
      </w:pPr>
      <w:r w:rsidRPr="002E0762">
        <w:t xml:space="preserve">Top Speed: 25 knots (via water-jet propulsion) </w:t>
      </w:r>
    </w:p>
    <w:p w14:paraId="4122466B" w14:textId="3F7FA20F" w:rsidR="002E0762" w:rsidRDefault="002E0762" w:rsidP="00241E63">
      <w:pPr>
        <w:pStyle w:val="ListParagraph"/>
        <w:numPr>
          <w:ilvl w:val="0"/>
          <w:numId w:val="5"/>
        </w:numPr>
      </w:pPr>
      <w:r w:rsidRPr="002E0762">
        <w:t xml:space="preserve">Role: Detect and neutralize submarines in shallow waters </w:t>
      </w:r>
    </w:p>
    <w:p w14:paraId="215F2C74" w14:textId="77777777" w:rsidR="002E0762" w:rsidRDefault="002E0762" w:rsidP="00241E63">
      <w:pPr>
        <w:pStyle w:val="ListParagraph"/>
        <w:numPr>
          <w:ilvl w:val="0"/>
          <w:numId w:val="5"/>
        </w:numPr>
      </w:pPr>
      <w:r w:rsidRPr="002E0762">
        <w:t xml:space="preserve">Fleet Size: 3rd of 8 planned ASW-SWC vessels </w:t>
      </w:r>
    </w:p>
    <w:p w14:paraId="39C150EA" w14:textId="77777777" w:rsidR="002E0762" w:rsidRDefault="002E0762" w:rsidP="002E0762">
      <w:pPr>
        <w:pStyle w:val="ListParagraph"/>
      </w:pPr>
    </w:p>
    <w:p w14:paraId="66B86B18" w14:textId="5B39215A" w:rsidR="002E0762" w:rsidRPr="00FF25C5" w:rsidRDefault="002E0762" w:rsidP="002E0762">
      <w:pPr>
        <w:rPr>
          <w:b/>
          <w:bCs/>
        </w:rPr>
      </w:pPr>
      <w:r w:rsidRPr="00FF25C5">
        <w:rPr>
          <w:b/>
          <w:bCs/>
        </w:rPr>
        <w:t xml:space="preserve">Key Features </w:t>
      </w:r>
    </w:p>
    <w:p w14:paraId="05A177CE" w14:textId="2EE287E4" w:rsidR="002E0762" w:rsidRDefault="002E0762" w:rsidP="00241E63">
      <w:pPr>
        <w:pStyle w:val="ListParagraph"/>
        <w:numPr>
          <w:ilvl w:val="0"/>
          <w:numId w:val="5"/>
        </w:numPr>
      </w:pPr>
      <w:r w:rsidRPr="002E0762">
        <w:t xml:space="preserve">Water-jet propulsion system for high speed and manoeuvrability. </w:t>
      </w:r>
    </w:p>
    <w:p w14:paraId="5976FC0A" w14:textId="512FB04A" w:rsidR="002E0762" w:rsidRDefault="002E0762" w:rsidP="00241E63">
      <w:pPr>
        <w:pStyle w:val="ListParagraph"/>
        <w:numPr>
          <w:ilvl w:val="0"/>
          <w:numId w:val="5"/>
        </w:numPr>
      </w:pPr>
      <w:r w:rsidRPr="002E0762">
        <w:t>Advanced sonar and sensors for submarine detec</w:t>
      </w:r>
      <w:r>
        <w:t>ti</w:t>
      </w:r>
      <w:r w:rsidRPr="002E0762">
        <w:t xml:space="preserve">on. </w:t>
      </w:r>
    </w:p>
    <w:p w14:paraId="2A2B8E54" w14:textId="241A563D" w:rsidR="002E0762" w:rsidRDefault="002E0762" w:rsidP="00241E63">
      <w:pPr>
        <w:pStyle w:val="ListParagraph"/>
        <w:numPr>
          <w:ilvl w:val="0"/>
          <w:numId w:val="5"/>
        </w:numPr>
      </w:pPr>
      <w:r w:rsidRPr="002E0762">
        <w:t>State-of-the-art combat systems tailored for shallow water opera</w:t>
      </w:r>
      <w:r>
        <w:t>ti</w:t>
      </w:r>
      <w:r w:rsidRPr="002E0762">
        <w:t xml:space="preserve">ons. </w:t>
      </w:r>
    </w:p>
    <w:p w14:paraId="5E6AF1AA" w14:textId="3A9AB5EE" w:rsidR="002E0762" w:rsidRDefault="002E0762" w:rsidP="00241E63">
      <w:pPr>
        <w:pStyle w:val="ListParagraph"/>
        <w:numPr>
          <w:ilvl w:val="0"/>
          <w:numId w:val="5"/>
        </w:numPr>
      </w:pPr>
      <w:r w:rsidRPr="002E0762">
        <w:t>Compact design op</w:t>
      </w:r>
      <w:r>
        <w:t>ti</w:t>
      </w:r>
      <w:r w:rsidRPr="002E0762">
        <w:t>mized for coastal defence and quick response.</w:t>
      </w:r>
    </w:p>
    <w:p w14:paraId="04D4D4F3" w14:textId="77777777" w:rsidR="002E0762" w:rsidRPr="00FF25C5" w:rsidRDefault="002E0762" w:rsidP="002E0762">
      <w:pPr>
        <w:rPr>
          <w:b/>
          <w:bCs/>
        </w:rPr>
      </w:pPr>
      <w:r w:rsidRPr="00FF25C5">
        <w:rPr>
          <w:b/>
          <w:bCs/>
        </w:rPr>
        <w:t xml:space="preserve">Objective </w:t>
      </w:r>
    </w:p>
    <w:p w14:paraId="6024014E" w14:textId="271BA788" w:rsidR="002E0762" w:rsidRDefault="002E0762" w:rsidP="00241E63">
      <w:pPr>
        <w:pStyle w:val="ListParagraph"/>
        <w:numPr>
          <w:ilvl w:val="0"/>
          <w:numId w:val="5"/>
        </w:numPr>
      </w:pPr>
      <w:r w:rsidRPr="002E0762">
        <w:t xml:space="preserve">Strengthen India’s coastal defence preparedness. </w:t>
      </w:r>
    </w:p>
    <w:p w14:paraId="43CBBD55" w14:textId="780DFF39" w:rsidR="002E0762" w:rsidRDefault="002E0762" w:rsidP="00241E63">
      <w:pPr>
        <w:pStyle w:val="ListParagraph"/>
        <w:numPr>
          <w:ilvl w:val="0"/>
          <w:numId w:val="5"/>
        </w:numPr>
      </w:pPr>
      <w:r w:rsidRPr="002E0762">
        <w:t>Provide rapid response capability against submarine threats in li</w:t>
      </w:r>
      <w:r>
        <w:t>tt</w:t>
      </w:r>
      <w:r w:rsidRPr="002E0762">
        <w:t xml:space="preserve">oral zones. </w:t>
      </w:r>
    </w:p>
    <w:p w14:paraId="76CB582C" w14:textId="1ED1BD10" w:rsidR="002E0762" w:rsidRDefault="002E0762" w:rsidP="00241E63">
      <w:pPr>
        <w:pStyle w:val="ListParagraph"/>
        <w:numPr>
          <w:ilvl w:val="0"/>
          <w:numId w:val="5"/>
        </w:numPr>
      </w:pPr>
      <w:r w:rsidRPr="002E0762">
        <w:t>Support surveillance and deterrence in strategically sensi</w:t>
      </w:r>
      <w:r>
        <w:t>ti</w:t>
      </w:r>
      <w:r w:rsidRPr="002E0762">
        <w:t xml:space="preserve">ve shallow waters. </w:t>
      </w:r>
    </w:p>
    <w:p w14:paraId="17581C47" w14:textId="26CD00F4" w:rsidR="002E0762" w:rsidRDefault="002E0762" w:rsidP="00241E63">
      <w:pPr>
        <w:pStyle w:val="ListParagraph"/>
        <w:numPr>
          <w:ilvl w:val="0"/>
          <w:numId w:val="5"/>
        </w:numPr>
      </w:pPr>
      <w:r w:rsidRPr="002E0762">
        <w:t>Contribute to self-reliance in defence produc</w:t>
      </w:r>
      <w:r>
        <w:t>ti</w:t>
      </w:r>
      <w:r w:rsidRPr="002E0762">
        <w:t>on.</w:t>
      </w:r>
    </w:p>
    <w:p w14:paraId="1D71C78D" w14:textId="0997FF16" w:rsidR="00FF25C5" w:rsidRDefault="00FF25C5" w:rsidP="00FF25C5">
      <w:pPr>
        <w:pBdr>
          <w:top w:val="single" w:sz="6" w:space="1" w:color="auto"/>
          <w:bottom w:val="single" w:sz="6" w:space="1" w:color="auto"/>
        </w:pBdr>
      </w:pPr>
      <w:r w:rsidRPr="00FF25C5">
        <w:t xml:space="preserve">The </w:t>
      </w:r>
      <w:r w:rsidRPr="00FF25C5">
        <w:rPr>
          <w:b/>
          <w:bCs/>
        </w:rPr>
        <w:t>Ol Chiki script</w:t>
      </w:r>
      <w:r w:rsidRPr="00FF25C5">
        <w:t xml:space="preserve">, created in 1925 by Pandit Raghunath Murmu for the </w:t>
      </w:r>
      <w:proofErr w:type="spellStart"/>
      <w:r w:rsidRPr="00FF25C5">
        <w:rPr>
          <w:b/>
          <w:bCs/>
        </w:rPr>
        <w:t>Santhali</w:t>
      </w:r>
      <w:proofErr w:type="spellEnd"/>
      <w:r w:rsidRPr="00FF25C5">
        <w:rPr>
          <w:b/>
          <w:bCs/>
        </w:rPr>
        <w:t xml:space="preserve"> language</w:t>
      </w:r>
      <w:r w:rsidRPr="00FF25C5">
        <w:t xml:space="preserve">, has completed </w:t>
      </w:r>
      <w:r w:rsidRPr="00FF25C5">
        <w:rPr>
          <w:b/>
          <w:bCs/>
        </w:rPr>
        <w:t>100 years</w:t>
      </w:r>
      <w:r w:rsidRPr="00FF25C5">
        <w:t xml:space="preserve"> of empowering tribal linguis</w:t>
      </w:r>
      <w:r>
        <w:t>ti</w:t>
      </w:r>
      <w:r w:rsidRPr="00FF25C5">
        <w:t>c iden</w:t>
      </w:r>
      <w:r>
        <w:t>ti</w:t>
      </w:r>
      <w:r w:rsidRPr="00FF25C5">
        <w:t xml:space="preserve">ty. The Government of India marked the </w:t>
      </w:r>
      <w:r w:rsidRPr="00FF25C5">
        <w:rPr>
          <w:b/>
          <w:bCs/>
        </w:rPr>
        <w:t>centenary in February 2026</w:t>
      </w:r>
      <w:r w:rsidRPr="00FF25C5">
        <w:t xml:space="preserve"> with commemora</w:t>
      </w:r>
      <w:r>
        <w:t>ti</w:t>
      </w:r>
      <w:r w:rsidRPr="00FF25C5">
        <w:t>ve coins, stamps, and cultural events, highligh</w:t>
      </w:r>
      <w:r>
        <w:t>ti</w:t>
      </w:r>
      <w:r w:rsidRPr="00FF25C5">
        <w:t>ng its role in preserving indigenous knowledge and promo ng linguis</w:t>
      </w:r>
      <w:r>
        <w:t>ti</w:t>
      </w:r>
      <w:r w:rsidRPr="00FF25C5">
        <w:t>c jus</w:t>
      </w:r>
      <w:r>
        <w:t>ti</w:t>
      </w:r>
      <w:r w:rsidRPr="00FF25C5">
        <w:t>ce.</w:t>
      </w:r>
    </w:p>
    <w:p w14:paraId="3F488A24" w14:textId="3E1DB0DD" w:rsidR="00D72A9B" w:rsidRDefault="00D72A9B" w:rsidP="00FF25C5">
      <w:pPr>
        <w:pBdr>
          <w:bottom w:val="single" w:sz="6" w:space="1" w:color="auto"/>
          <w:between w:val="single" w:sz="6" w:space="1" w:color="auto"/>
        </w:pBdr>
      </w:pPr>
      <w:r w:rsidRPr="00D72A9B">
        <w:t xml:space="preserve">The Union Cabinet has approved </w:t>
      </w:r>
      <w:r w:rsidRPr="00D72A9B">
        <w:rPr>
          <w:b/>
          <w:bCs/>
        </w:rPr>
        <w:t>Kerala (Altera</w:t>
      </w:r>
      <w:r>
        <w:rPr>
          <w:b/>
          <w:bCs/>
        </w:rPr>
        <w:t>ti</w:t>
      </w:r>
      <w:r w:rsidRPr="00D72A9B">
        <w:rPr>
          <w:b/>
          <w:bCs/>
        </w:rPr>
        <w:t xml:space="preserve">on of Name) Bill, </w:t>
      </w:r>
      <w:proofErr w:type="gramStart"/>
      <w:r w:rsidRPr="00D72A9B">
        <w:rPr>
          <w:b/>
          <w:bCs/>
        </w:rPr>
        <w:t>2026</w:t>
      </w:r>
      <w:r>
        <w:t xml:space="preserve">  for</w:t>
      </w:r>
      <w:proofErr w:type="gramEnd"/>
      <w:r>
        <w:t xml:space="preserve"> Alteration of State’s name </w:t>
      </w:r>
      <w:r w:rsidRPr="00D72A9B">
        <w:t xml:space="preserve">from </w:t>
      </w:r>
      <w:r w:rsidRPr="00D72A9B">
        <w:rPr>
          <w:b/>
          <w:bCs/>
        </w:rPr>
        <w:t xml:space="preserve">Kerala to </w:t>
      </w:r>
      <w:proofErr w:type="spellStart"/>
      <w:r w:rsidRPr="00D72A9B">
        <w:rPr>
          <w:b/>
          <w:bCs/>
        </w:rPr>
        <w:t>Keralam</w:t>
      </w:r>
      <w:proofErr w:type="spellEnd"/>
      <w:r w:rsidRPr="00D72A9B">
        <w:rPr>
          <w:b/>
          <w:bCs/>
        </w:rPr>
        <w:t xml:space="preserve"> on 24 Feb</w:t>
      </w:r>
      <w:r>
        <w:t xml:space="preserve"> 2026</w:t>
      </w:r>
      <w:r w:rsidRPr="00D72A9B">
        <w:t>, aligning the official name with its Malayalam linguis</w:t>
      </w:r>
      <w:r>
        <w:t>ti</w:t>
      </w:r>
      <w:r w:rsidRPr="00D72A9B">
        <w:t>c and cultural iden</w:t>
      </w:r>
      <w:r>
        <w:t>ti</w:t>
      </w:r>
      <w:r w:rsidRPr="00D72A9B">
        <w:t>ty. The Kerala (Altera on of Name) Bill, 2026 will now be referred to the State Assembly and subsequently Parliament under Ar</w:t>
      </w:r>
      <w:r>
        <w:t>ti</w:t>
      </w:r>
      <w:r w:rsidRPr="00D72A9B">
        <w:t>cle 3 of the Cons</w:t>
      </w:r>
      <w:r>
        <w:t>ti</w:t>
      </w:r>
      <w:r w:rsidRPr="00D72A9B">
        <w:t>tu</w:t>
      </w:r>
      <w:r>
        <w:t>ti</w:t>
      </w:r>
      <w:r w:rsidRPr="00D72A9B">
        <w:t>on.</w:t>
      </w:r>
    </w:p>
    <w:p w14:paraId="3E6812FE" w14:textId="77777777" w:rsidR="00884FA3" w:rsidRDefault="00884FA3" w:rsidP="00FF25C5"/>
    <w:sectPr w:rsidR="00884FA3" w:rsidSect="008C78CE">
      <w:pgSz w:w="11906" w:h="16838"/>
      <w:pgMar w:top="426"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7CA8"/>
    <w:multiLevelType w:val="hybridMultilevel"/>
    <w:tmpl w:val="14067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F13E4"/>
    <w:multiLevelType w:val="hybridMultilevel"/>
    <w:tmpl w:val="815C3B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42F3234"/>
    <w:multiLevelType w:val="hybridMultilevel"/>
    <w:tmpl w:val="0B82C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66EA0"/>
    <w:multiLevelType w:val="multilevel"/>
    <w:tmpl w:val="748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C417A"/>
    <w:multiLevelType w:val="multilevel"/>
    <w:tmpl w:val="0CDC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20BB9"/>
    <w:multiLevelType w:val="multilevel"/>
    <w:tmpl w:val="0CDCA1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15D2884"/>
    <w:multiLevelType w:val="multilevel"/>
    <w:tmpl w:val="F342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F7B17"/>
    <w:multiLevelType w:val="hybridMultilevel"/>
    <w:tmpl w:val="6F9E72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5DC5C65"/>
    <w:multiLevelType w:val="hybridMultilevel"/>
    <w:tmpl w:val="17A46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943618">
    <w:abstractNumId w:val="8"/>
  </w:num>
  <w:num w:numId="2" w16cid:durableId="1298299687">
    <w:abstractNumId w:val="7"/>
  </w:num>
  <w:num w:numId="3" w16cid:durableId="88964">
    <w:abstractNumId w:val="1"/>
  </w:num>
  <w:num w:numId="4" w16cid:durableId="2076587406">
    <w:abstractNumId w:val="2"/>
  </w:num>
  <w:num w:numId="5" w16cid:durableId="756249764">
    <w:abstractNumId w:val="0"/>
  </w:num>
  <w:num w:numId="6" w16cid:durableId="1464692067">
    <w:abstractNumId w:val="6"/>
  </w:num>
  <w:num w:numId="7" w16cid:durableId="207841517">
    <w:abstractNumId w:val="3"/>
  </w:num>
  <w:num w:numId="8" w16cid:durableId="534468796">
    <w:abstractNumId w:val="4"/>
  </w:num>
  <w:num w:numId="9" w16cid:durableId="207318650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98"/>
    <w:rsid w:val="00021EB9"/>
    <w:rsid w:val="00066FB4"/>
    <w:rsid w:val="00097ACF"/>
    <w:rsid w:val="000A0AAA"/>
    <w:rsid w:val="000F01E5"/>
    <w:rsid w:val="001360B7"/>
    <w:rsid w:val="00227895"/>
    <w:rsid w:val="00241E63"/>
    <w:rsid w:val="002D6A7C"/>
    <w:rsid w:val="002E0762"/>
    <w:rsid w:val="002F47D2"/>
    <w:rsid w:val="003371DD"/>
    <w:rsid w:val="00355602"/>
    <w:rsid w:val="00373906"/>
    <w:rsid w:val="003D7F2C"/>
    <w:rsid w:val="00483055"/>
    <w:rsid w:val="005645C8"/>
    <w:rsid w:val="00607C98"/>
    <w:rsid w:val="0069531B"/>
    <w:rsid w:val="006D21BE"/>
    <w:rsid w:val="00712CF7"/>
    <w:rsid w:val="00760708"/>
    <w:rsid w:val="00884FA3"/>
    <w:rsid w:val="008C1F1A"/>
    <w:rsid w:val="008C78CE"/>
    <w:rsid w:val="00945E33"/>
    <w:rsid w:val="00946AE3"/>
    <w:rsid w:val="00981B5F"/>
    <w:rsid w:val="009A2181"/>
    <w:rsid w:val="00A53A01"/>
    <w:rsid w:val="00CA2DAF"/>
    <w:rsid w:val="00CF2FCC"/>
    <w:rsid w:val="00D72A9B"/>
    <w:rsid w:val="00D745DB"/>
    <w:rsid w:val="00DA086B"/>
    <w:rsid w:val="00DB344A"/>
    <w:rsid w:val="00E37EAE"/>
    <w:rsid w:val="00F84CC4"/>
    <w:rsid w:val="00FF2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EF0B"/>
  <w15:chartTrackingRefBased/>
  <w15:docId w15:val="{B71EFA27-E981-4F53-A099-86A24FEBC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C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07C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7C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7C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7C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7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C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07C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7C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7C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7C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7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C98"/>
    <w:rPr>
      <w:rFonts w:eastAsiaTheme="majorEastAsia" w:cstheme="majorBidi"/>
      <w:color w:val="272727" w:themeColor="text1" w:themeTint="D8"/>
    </w:rPr>
  </w:style>
  <w:style w:type="paragraph" w:styleId="Title">
    <w:name w:val="Title"/>
    <w:basedOn w:val="Normal"/>
    <w:next w:val="Normal"/>
    <w:link w:val="TitleChar"/>
    <w:uiPriority w:val="10"/>
    <w:qFormat/>
    <w:rsid w:val="00607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C98"/>
    <w:pPr>
      <w:spacing w:before="160"/>
      <w:jc w:val="center"/>
    </w:pPr>
    <w:rPr>
      <w:i/>
      <w:iCs/>
      <w:color w:val="404040" w:themeColor="text1" w:themeTint="BF"/>
    </w:rPr>
  </w:style>
  <w:style w:type="character" w:customStyle="1" w:styleId="QuoteChar">
    <w:name w:val="Quote Char"/>
    <w:basedOn w:val="DefaultParagraphFont"/>
    <w:link w:val="Quote"/>
    <w:uiPriority w:val="29"/>
    <w:rsid w:val="00607C98"/>
    <w:rPr>
      <w:i/>
      <w:iCs/>
      <w:color w:val="404040" w:themeColor="text1" w:themeTint="BF"/>
    </w:rPr>
  </w:style>
  <w:style w:type="paragraph" w:styleId="ListParagraph">
    <w:name w:val="List Paragraph"/>
    <w:basedOn w:val="Normal"/>
    <w:uiPriority w:val="34"/>
    <w:qFormat/>
    <w:rsid w:val="00607C98"/>
    <w:pPr>
      <w:ind w:left="720"/>
      <w:contextualSpacing/>
    </w:pPr>
  </w:style>
  <w:style w:type="character" w:styleId="IntenseEmphasis">
    <w:name w:val="Intense Emphasis"/>
    <w:basedOn w:val="DefaultParagraphFont"/>
    <w:uiPriority w:val="21"/>
    <w:qFormat/>
    <w:rsid w:val="00607C98"/>
    <w:rPr>
      <w:i/>
      <w:iCs/>
      <w:color w:val="2F5496" w:themeColor="accent1" w:themeShade="BF"/>
    </w:rPr>
  </w:style>
  <w:style w:type="paragraph" w:styleId="IntenseQuote">
    <w:name w:val="Intense Quote"/>
    <w:basedOn w:val="Normal"/>
    <w:next w:val="Normal"/>
    <w:link w:val="IntenseQuoteChar"/>
    <w:uiPriority w:val="30"/>
    <w:qFormat/>
    <w:rsid w:val="00607C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7C98"/>
    <w:rPr>
      <w:i/>
      <w:iCs/>
      <w:color w:val="2F5496" w:themeColor="accent1" w:themeShade="BF"/>
    </w:rPr>
  </w:style>
  <w:style w:type="character" w:styleId="IntenseReference">
    <w:name w:val="Intense Reference"/>
    <w:basedOn w:val="DefaultParagraphFont"/>
    <w:uiPriority w:val="32"/>
    <w:qFormat/>
    <w:rsid w:val="00607C98"/>
    <w:rPr>
      <w:b/>
      <w:bCs/>
      <w:smallCaps/>
      <w:color w:val="2F5496" w:themeColor="accent1" w:themeShade="BF"/>
      <w:spacing w:val="5"/>
    </w:rPr>
  </w:style>
  <w:style w:type="table" w:styleId="TableGrid">
    <w:name w:val="Table Grid"/>
    <w:basedOn w:val="TableNormal"/>
    <w:uiPriority w:val="39"/>
    <w:rsid w:val="00097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0708"/>
    <w:rPr>
      <w:color w:val="0563C1" w:themeColor="hyperlink"/>
      <w:u w:val="single"/>
    </w:rPr>
  </w:style>
  <w:style w:type="character" w:styleId="UnresolvedMention">
    <w:name w:val="Unresolved Mention"/>
    <w:basedOn w:val="DefaultParagraphFont"/>
    <w:uiPriority w:val="99"/>
    <w:semiHidden/>
    <w:unhideWhenUsed/>
    <w:rsid w:val="00760708"/>
    <w:rPr>
      <w:color w:val="605E5C"/>
      <w:shd w:val="clear" w:color="auto" w:fill="E1DFDD"/>
    </w:rPr>
  </w:style>
  <w:style w:type="paragraph" w:styleId="NormalWeb">
    <w:name w:val="Normal (Web)"/>
    <w:basedOn w:val="Normal"/>
    <w:uiPriority w:val="99"/>
    <w:semiHidden/>
    <w:unhideWhenUsed/>
    <w:rsid w:val="0076070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pe-kw">
    <w:name w:val="cpe-kw"/>
    <w:basedOn w:val="DefaultParagraphFont"/>
    <w:rsid w:val="0069531B"/>
  </w:style>
  <w:style w:type="paragraph" w:customStyle="1" w:styleId="z1qcye">
    <w:name w:val="z1qcye"/>
    <w:basedOn w:val="Normal"/>
    <w:rsid w:val="009A21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qyif">
    <w:name w:val="inqyif"/>
    <w:basedOn w:val="DefaultParagraphFont"/>
    <w:rsid w:val="009A2181"/>
  </w:style>
  <w:style w:type="character" w:styleId="Strong">
    <w:name w:val="Strong"/>
    <w:basedOn w:val="DefaultParagraphFont"/>
    <w:uiPriority w:val="22"/>
    <w:qFormat/>
    <w:rsid w:val="009A2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2910</Words>
  <Characters>16593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rawat_2005@yahoo.com</dc:creator>
  <cp:keywords/>
  <dc:description/>
  <cp:lastModifiedBy>rawat_2005@yahoo.com</cp:lastModifiedBy>
  <cp:revision>3</cp:revision>
  <dcterms:created xsi:type="dcterms:W3CDTF">2026-07-29T06:54:00Z</dcterms:created>
  <dcterms:modified xsi:type="dcterms:W3CDTF">2026-07-29T06:58:00Z</dcterms:modified>
</cp:coreProperties>
</file>